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9E" w:rsidRDefault="00E9649E" w:rsidP="00E9649E">
      <w:pPr>
        <w:shd w:val="clear" w:color="auto" w:fill="FFFFFF"/>
        <w:spacing w:after="100" w:afterAutospacing="1" w:line="240" w:lineRule="auto"/>
        <w:rPr>
          <w:rFonts w:ascii="Arial" w:eastAsia="Times New Roman" w:hAnsi="Arial" w:cs="Arial"/>
          <w:b/>
          <w:bCs/>
          <w:color w:val="515151"/>
          <w:sz w:val="24"/>
          <w:szCs w:val="24"/>
          <w:lang w:eastAsia="ru-RU"/>
        </w:rPr>
      </w:pPr>
      <w:r w:rsidRPr="00E9649E">
        <w:rPr>
          <w:rFonts w:ascii="Arial" w:eastAsia="Times New Roman" w:hAnsi="Arial" w:cs="Arial"/>
          <w:b/>
          <w:bCs/>
          <w:color w:val="515151"/>
          <w:sz w:val="24"/>
          <w:szCs w:val="24"/>
          <w:lang w:eastAsia="ru-RU"/>
        </w:rPr>
        <w:t>Новости</w:t>
      </w:r>
      <w:r>
        <w:rPr>
          <w:rFonts w:ascii="Arial" w:eastAsia="Times New Roman" w:hAnsi="Arial" w:cs="Arial"/>
          <w:b/>
          <w:bCs/>
          <w:color w:val="515151"/>
          <w:sz w:val="24"/>
          <w:szCs w:val="24"/>
          <w:lang w:eastAsia="ru-RU"/>
        </w:rPr>
        <w:t xml:space="preserve"> </w:t>
      </w:r>
      <w:proofErr w:type="gramStart"/>
      <w:r>
        <w:rPr>
          <w:rFonts w:ascii="Arial" w:eastAsia="Times New Roman" w:hAnsi="Arial" w:cs="Arial"/>
          <w:b/>
          <w:bCs/>
          <w:color w:val="515151"/>
          <w:sz w:val="24"/>
          <w:szCs w:val="24"/>
          <w:lang w:eastAsia="ru-RU"/>
        </w:rPr>
        <w:t>10</w:t>
      </w:r>
      <w:proofErr w:type="gramEnd"/>
      <w:r>
        <w:rPr>
          <w:rFonts w:ascii="Arial" w:eastAsia="Times New Roman" w:hAnsi="Arial" w:cs="Arial"/>
          <w:b/>
          <w:bCs/>
          <w:color w:val="515151"/>
          <w:sz w:val="24"/>
          <w:szCs w:val="24"/>
          <w:lang w:eastAsia="ru-RU"/>
        </w:rPr>
        <w:t xml:space="preserve"> а класс</w:t>
      </w:r>
    </w:p>
    <w:p w:rsidR="00E051D9" w:rsidRPr="00E051D9" w:rsidRDefault="00E051D9" w:rsidP="00E051D9">
      <w:pPr>
        <w:shd w:val="clear" w:color="auto" w:fill="FFFFFF"/>
        <w:spacing w:after="180" w:line="600" w:lineRule="atLeast"/>
        <w:rPr>
          <w:rFonts w:ascii="Arial" w:eastAsia="Times New Roman" w:hAnsi="Arial" w:cs="Arial"/>
          <w:b/>
          <w:bCs/>
          <w:color w:val="000000"/>
          <w:sz w:val="48"/>
          <w:szCs w:val="48"/>
          <w:lang w:eastAsia="ru-RU"/>
        </w:rPr>
      </w:pPr>
      <w:r w:rsidRPr="00E051D9">
        <w:rPr>
          <w:rFonts w:ascii="Arial" w:eastAsia="Times New Roman" w:hAnsi="Arial" w:cs="Arial"/>
          <w:b/>
          <w:bCs/>
          <w:color w:val="000000"/>
          <w:sz w:val="48"/>
          <w:szCs w:val="48"/>
          <w:lang w:eastAsia="ru-RU"/>
        </w:rPr>
        <w:t>Детские объединенные организации</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16 мая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drawing>
          <wp:inline distT="0" distB="0" distL="0" distR="0">
            <wp:extent cx="2400000" cy="1800000"/>
            <wp:effectExtent l="0" t="0" r="635" b="0"/>
            <wp:docPr id="17" name="Рисунок 17" descr="Детские объединенные орга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ие объединенные организации."/>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15.05.23 в нашей школе прошел классный час на тему «Детские объединенные организации», а также мы встречали наших ребят поисковиков, которые вернулись с мест сражений в Великой Отечественной Войне. Мальчишки искали любые памятные предметы, а самой главной находкой были бойцы, погибшие за родину.</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Когда хоронили останки бойцов, погибших в конце 1942 — начале 1943 годов у деревни </w:t>
      </w:r>
      <w:proofErr w:type="spellStart"/>
      <w:r w:rsidRPr="00E051D9">
        <w:rPr>
          <w:rFonts w:ascii="Montserrat" w:eastAsia="Times New Roman" w:hAnsi="Montserrat" w:cs="Times New Roman"/>
          <w:color w:val="000000"/>
          <w:sz w:val="24"/>
          <w:szCs w:val="24"/>
          <w:lang w:eastAsia="ru-RU"/>
        </w:rPr>
        <w:t>Карамзино</w:t>
      </w:r>
      <w:proofErr w:type="spellEnd"/>
      <w:r w:rsidRPr="00E051D9">
        <w:rPr>
          <w:rFonts w:ascii="Montserrat" w:eastAsia="Times New Roman" w:hAnsi="Montserrat" w:cs="Times New Roman"/>
          <w:color w:val="000000"/>
          <w:sz w:val="24"/>
          <w:szCs w:val="24"/>
          <w:lang w:eastAsia="ru-RU"/>
        </w:rPr>
        <w:t xml:space="preserve"> Тверской области, где был полевой госпиталь 29-го Отдельного медицинского санитарного батальона 30 Гвардейской стрелковой дивизии, на поляне стояли 50 красных гробов, а в изголовьях лежали поржавевшие солдатские каски. Женщина преклонного возраста, не зная, где точно лежат останки ее погибшего отца, начала вставать на колени у каждого гроба и читать молитву. На поляне наступила тишина. Все замерли. Лишь когда она поднялась с колен у последнего гроба, торжественная церемония продолжилась», — рассказал учитель истории московской школы 1354 «Вектор» Сергей Жуков, которые уже 17 лет руководит поисковым отрядом «</w:t>
      </w:r>
      <w:proofErr w:type="spellStart"/>
      <w:proofErr w:type="gramStart"/>
      <w:r w:rsidRPr="00E051D9">
        <w:rPr>
          <w:rFonts w:ascii="Montserrat" w:eastAsia="Times New Roman" w:hAnsi="Montserrat" w:cs="Times New Roman"/>
          <w:color w:val="000000"/>
          <w:sz w:val="24"/>
          <w:szCs w:val="24"/>
          <w:lang w:eastAsia="ru-RU"/>
        </w:rPr>
        <w:t>Стерх</w:t>
      </w:r>
      <w:proofErr w:type="spellEnd"/>
      <w:r w:rsidRPr="00E051D9">
        <w:rPr>
          <w:rFonts w:ascii="Montserrat" w:eastAsia="Times New Roman" w:hAnsi="Montserrat" w:cs="Times New Roman"/>
          <w:color w:val="000000"/>
          <w:sz w:val="24"/>
          <w:szCs w:val="24"/>
          <w:lang w:eastAsia="ru-RU"/>
        </w:rPr>
        <w:t>»  В</w:t>
      </w:r>
      <w:proofErr w:type="gramEnd"/>
      <w:r w:rsidRPr="00E051D9">
        <w:rPr>
          <w:rFonts w:ascii="Montserrat" w:eastAsia="Times New Roman" w:hAnsi="Montserrat" w:cs="Times New Roman"/>
          <w:color w:val="000000"/>
          <w:sz w:val="24"/>
          <w:szCs w:val="24"/>
          <w:lang w:eastAsia="ru-RU"/>
        </w:rPr>
        <w:t xml:space="preserve"> архиве того госпиталя был список всех, находившихся на лечении и обозначено место захоронения скончавшихся раненых: «у большой дороги справа, против угла леса, 1 км юго-восточнее деревни </w:t>
      </w:r>
      <w:proofErr w:type="spellStart"/>
      <w:r w:rsidRPr="00E051D9">
        <w:rPr>
          <w:rFonts w:ascii="Montserrat" w:eastAsia="Times New Roman" w:hAnsi="Montserrat" w:cs="Times New Roman"/>
          <w:color w:val="000000"/>
          <w:sz w:val="24"/>
          <w:szCs w:val="24"/>
          <w:lang w:eastAsia="ru-RU"/>
        </w:rPr>
        <w:t>Карамзино</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Зубцовского</w:t>
      </w:r>
      <w:proofErr w:type="spellEnd"/>
      <w:r w:rsidRPr="00E051D9">
        <w:rPr>
          <w:rFonts w:ascii="Montserrat" w:eastAsia="Times New Roman" w:hAnsi="Montserrat" w:cs="Times New Roman"/>
          <w:color w:val="000000"/>
          <w:sz w:val="24"/>
          <w:szCs w:val="24"/>
          <w:lang w:eastAsia="ru-RU"/>
        </w:rPr>
        <w:t xml:space="preserve"> района Калининской области».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Когда в лесу, в том числе, и юными бойцами поисковой группы «</w:t>
      </w:r>
      <w:proofErr w:type="spellStart"/>
      <w:r w:rsidRPr="00E051D9">
        <w:rPr>
          <w:rFonts w:ascii="Montserrat" w:eastAsia="Times New Roman" w:hAnsi="Montserrat" w:cs="Times New Roman"/>
          <w:color w:val="000000"/>
          <w:sz w:val="24"/>
          <w:szCs w:val="24"/>
          <w:lang w:eastAsia="ru-RU"/>
        </w:rPr>
        <w:t>Стерх</w:t>
      </w:r>
      <w:proofErr w:type="spellEnd"/>
      <w:r w:rsidRPr="00E051D9">
        <w:rPr>
          <w:rFonts w:ascii="Montserrat" w:eastAsia="Times New Roman" w:hAnsi="Montserrat" w:cs="Times New Roman"/>
          <w:color w:val="000000"/>
          <w:sz w:val="24"/>
          <w:szCs w:val="24"/>
          <w:lang w:eastAsia="ru-RU"/>
        </w:rPr>
        <w:t>», был найден смертный медальон, они сопоставили с информацией из архива и поняли, что нашли место гибели 216 советских солдат.</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Это рассказ одного из поисковых отрядов, но наши ничем не хуже</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Накануне Дня Победы, 08 мая 2023 года, отряд вернулся с места проведения плановых полевых поисковых работ, которые мы проводили отдельным мероприятием в рамках проекта «Помним каждый день. Развитие». Полевая поисковая экспедиция "Вахта Памяти 2023 весна" проведена с 19 апреля по 08 мая, в составе поисковых отрядов НРОО "ВПО "Звезда" г. Боровичи, "</w:t>
      </w:r>
      <w:proofErr w:type="spellStart"/>
      <w:r w:rsidRPr="00E051D9">
        <w:rPr>
          <w:rFonts w:ascii="Montserrat" w:eastAsia="Times New Roman" w:hAnsi="Montserrat" w:cs="Times New Roman"/>
          <w:color w:val="000000"/>
          <w:sz w:val="24"/>
          <w:szCs w:val="24"/>
          <w:lang w:eastAsia="ru-RU"/>
        </w:rPr>
        <w:t>Гамаюн</w:t>
      </w:r>
      <w:proofErr w:type="spellEnd"/>
      <w:r w:rsidRPr="00E051D9">
        <w:rPr>
          <w:rFonts w:ascii="Montserrat" w:eastAsia="Times New Roman" w:hAnsi="Montserrat" w:cs="Times New Roman"/>
          <w:color w:val="000000"/>
          <w:sz w:val="24"/>
          <w:szCs w:val="24"/>
          <w:lang w:eastAsia="ru-RU"/>
        </w:rPr>
        <w:t>" г. Боровичи, "Надежда" МАОУ СШ с. Мошенское, "</w:t>
      </w:r>
      <w:proofErr w:type="spellStart"/>
      <w:r w:rsidRPr="00E051D9">
        <w:rPr>
          <w:rFonts w:ascii="Montserrat" w:eastAsia="Times New Roman" w:hAnsi="Montserrat" w:cs="Times New Roman"/>
          <w:color w:val="000000"/>
          <w:sz w:val="24"/>
          <w:szCs w:val="24"/>
          <w:lang w:eastAsia="ru-RU"/>
        </w:rPr>
        <w:t>Максатиха</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п.г.т</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Максатиха</w:t>
      </w:r>
      <w:proofErr w:type="spellEnd"/>
      <w:r w:rsidRPr="00E051D9">
        <w:rPr>
          <w:rFonts w:ascii="Montserrat" w:eastAsia="Times New Roman" w:hAnsi="Montserrat" w:cs="Times New Roman"/>
          <w:color w:val="000000"/>
          <w:sz w:val="24"/>
          <w:szCs w:val="24"/>
          <w:lang w:eastAsia="ru-RU"/>
        </w:rPr>
        <w:t xml:space="preserve">, отряд "Ачинск" им. Героя Советского Союза Ф.А. </w:t>
      </w:r>
      <w:proofErr w:type="spellStart"/>
      <w:r w:rsidRPr="00E051D9">
        <w:rPr>
          <w:rFonts w:ascii="Montserrat" w:eastAsia="Times New Roman" w:hAnsi="Montserrat" w:cs="Times New Roman"/>
          <w:color w:val="000000"/>
          <w:sz w:val="24"/>
          <w:szCs w:val="24"/>
          <w:lang w:eastAsia="ru-RU"/>
        </w:rPr>
        <w:t>Колтыги</w:t>
      </w:r>
      <w:proofErr w:type="spellEnd"/>
      <w:r w:rsidRPr="00E051D9">
        <w:rPr>
          <w:rFonts w:ascii="Montserrat" w:eastAsia="Times New Roman" w:hAnsi="Montserrat" w:cs="Times New Roman"/>
          <w:color w:val="000000"/>
          <w:sz w:val="24"/>
          <w:szCs w:val="24"/>
          <w:lang w:eastAsia="ru-RU"/>
        </w:rPr>
        <w:t xml:space="preserve"> МБОУ «СШ № 11» г. Ачинск, отряд ГУ РК "Детский дом № 2" г. Ухты, </w:t>
      </w:r>
      <w:proofErr w:type="spellStart"/>
      <w:r w:rsidRPr="00E051D9">
        <w:rPr>
          <w:rFonts w:ascii="Montserrat" w:eastAsia="Times New Roman" w:hAnsi="Montserrat" w:cs="Times New Roman"/>
          <w:color w:val="000000"/>
          <w:sz w:val="24"/>
          <w:szCs w:val="24"/>
          <w:lang w:eastAsia="ru-RU"/>
        </w:rPr>
        <w:t>п.г</w:t>
      </w:r>
      <w:proofErr w:type="spellEnd"/>
      <w:r w:rsidRPr="00E051D9">
        <w:rPr>
          <w:rFonts w:ascii="Montserrat" w:eastAsia="Times New Roman" w:hAnsi="Montserrat" w:cs="Times New Roman"/>
          <w:color w:val="000000"/>
          <w:sz w:val="24"/>
          <w:szCs w:val="24"/>
          <w:lang w:eastAsia="ru-RU"/>
        </w:rPr>
        <w:t xml:space="preserve">. "Неболчи" п. Неболчи, а также </w:t>
      </w:r>
      <w:proofErr w:type="gramStart"/>
      <w:r w:rsidRPr="00E051D9">
        <w:rPr>
          <w:rFonts w:ascii="Montserrat" w:eastAsia="Times New Roman" w:hAnsi="Montserrat" w:cs="Times New Roman"/>
          <w:color w:val="000000"/>
          <w:sz w:val="24"/>
          <w:szCs w:val="24"/>
          <w:lang w:eastAsia="ru-RU"/>
        </w:rPr>
        <w:t>добровольцев</w:t>
      </w:r>
      <w:proofErr w:type="gramEnd"/>
      <w:r w:rsidRPr="00E051D9">
        <w:rPr>
          <w:rFonts w:ascii="Montserrat" w:eastAsia="Times New Roman" w:hAnsi="Montserrat" w:cs="Times New Roman"/>
          <w:color w:val="000000"/>
          <w:sz w:val="24"/>
          <w:szCs w:val="24"/>
          <w:lang w:eastAsia="ru-RU"/>
        </w:rPr>
        <w:t xml:space="preserve"> решившихся принять участие в составе нашего сводного подразделения. В результате поисковых работ </w:t>
      </w:r>
      <w:proofErr w:type="spellStart"/>
      <w:r w:rsidRPr="00E051D9">
        <w:rPr>
          <w:rFonts w:ascii="Montserrat" w:eastAsia="Times New Roman" w:hAnsi="Montserrat" w:cs="Times New Roman"/>
          <w:color w:val="000000"/>
          <w:sz w:val="24"/>
          <w:szCs w:val="24"/>
          <w:lang w:eastAsia="ru-RU"/>
        </w:rPr>
        <w:t>ОСПБр</w:t>
      </w:r>
      <w:proofErr w:type="spellEnd"/>
      <w:r w:rsidRPr="00E051D9">
        <w:rPr>
          <w:rFonts w:ascii="Montserrat" w:eastAsia="Times New Roman" w:hAnsi="Montserrat" w:cs="Times New Roman"/>
          <w:color w:val="000000"/>
          <w:sz w:val="24"/>
          <w:szCs w:val="24"/>
          <w:lang w:eastAsia="ru-RU"/>
        </w:rPr>
        <w:t xml:space="preserve"> "Вечный ЗОВ", были отработаны 25 раскопов, в которых обнаружены и подняты останки 20 бойцов и командиров РККА, погибших в наступательных боях, "</w:t>
      </w:r>
      <w:proofErr w:type="spellStart"/>
      <w:r w:rsidRPr="00E051D9">
        <w:rPr>
          <w:rFonts w:ascii="Montserrat" w:eastAsia="Times New Roman" w:hAnsi="Montserrat" w:cs="Times New Roman"/>
          <w:color w:val="000000"/>
          <w:sz w:val="24"/>
          <w:szCs w:val="24"/>
          <w:lang w:eastAsia="ru-RU"/>
        </w:rPr>
        <w:t>Любанской</w:t>
      </w:r>
      <w:proofErr w:type="spellEnd"/>
      <w:r w:rsidRPr="00E051D9">
        <w:rPr>
          <w:rFonts w:ascii="Montserrat" w:eastAsia="Times New Roman" w:hAnsi="Montserrat" w:cs="Times New Roman"/>
          <w:color w:val="000000"/>
          <w:sz w:val="24"/>
          <w:szCs w:val="24"/>
          <w:lang w:eastAsia="ru-RU"/>
        </w:rPr>
        <w:t xml:space="preserve">" операции районе д. Мостки и Спасская </w:t>
      </w:r>
      <w:proofErr w:type="spellStart"/>
      <w:r w:rsidRPr="00E051D9">
        <w:rPr>
          <w:rFonts w:ascii="Montserrat" w:eastAsia="Times New Roman" w:hAnsi="Montserrat" w:cs="Times New Roman"/>
          <w:color w:val="000000"/>
          <w:sz w:val="24"/>
          <w:szCs w:val="24"/>
          <w:lang w:eastAsia="ru-RU"/>
        </w:rPr>
        <w:t>полисть</w:t>
      </w:r>
      <w:proofErr w:type="spellEnd"/>
      <w:r w:rsidRPr="00E051D9">
        <w:rPr>
          <w:rFonts w:ascii="Montserrat" w:eastAsia="Times New Roman" w:hAnsi="Montserrat" w:cs="Times New Roman"/>
          <w:color w:val="000000"/>
          <w:sz w:val="24"/>
          <w:szCs w:val="24"/>
          <w:lang w:eastAsia="ru-RU"/>
        </w:rPr>
        <w:t xml:space="preserve">, в январе-мае 1942 года. При проведении эксгумационных работ и подъеме </w:t>
      </w:r>
      <w:r w:rsidRPr="00E051D9">
        <w:rPr>
          <w:rFonts w:ascii="Montserrat" w:eastAsia="Times New Roman" w:hAnsi="Montserrat" w:cs="Times New Roman"/>
          <w:color w:val="000000"/>
          <w:sz w:val="24"/>
          <w:szCs w:val="24"/>
          <w:lang w:eastAsia="ru-RU"/>
        </w:rPr>
        <w:lastRenderedPageBreak/>
        <w:t>воинов, были обнаружены 3 «смертных» медальона (1 расколот, 1 пустой, 1 экспертиза). Очень надеемся на результат по проведению экспертизы.</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Благодарим за отличную слаженную работу сводного подразделения в целом, и отдельно хотим отметить за честный труд, следующих соратников: Виталий Казаков, Алексей Стрельников - (</w:t>
      </w:r>
      <w:proofErr w:type="spellStart"/>
      <w:r w:rsidRPr="00E051D9">
        <w:rPr>
          <w:rFonts w:ascii="Montserrat" w:eastAsia="Times New Roman" w:hAnsi="Montserrat" w:cs="Times New Roman"/>
          <w:color w:val="000000"/>
          <w:sz w:val="24"/>
          <w:szCs w:val="24"/>
          <w:lang w:eastAsia="ru-RU"/>
        </w:rPr>
        <w:t>п.о</w:t>
      </w:r>
      <w:proofErr w:type="spellEnd"/>
      <w:r w:rsidRPr="00E051D9">
        <w:rPr>
          <w:rFonts w:ascii="Montserrat" w:eastAsia="Times New Roman" w:hAnsi="Montserrat" w:cs="Times New Roman"/>
          <w:color w:val="000000"/>
          <w:sz w:val="24"/>
          <w:szCs w:val="24"/>
          <w:lang w:eastAsia="ru-RU"/>
        </w:rPr>
        <w:t>. "</w:t>
      </w:r>
      <w:proofErr w:type="spellStart"/>
      <w:r w:rsidRPr="00E051D9">
        <w:rPr>
          <w:rFonts w:ascii="Montserrat" w:eastAsia="Times New Roman" w:hAnsi="Montserrat" w:cs="Times New Roman"/>
          <w:color w:val="000000"/>
          <w:sz w:val="24"/>
          <w:szCs w:val="24"/>
          <w:lang w:eastAsia="ru-RU"/>
        </w:rPr>
        <w:t>Гамаюн</w:t>
      </w:r>
      <w:proofErr w:type="spellEnd"/>
      <w:r w:rsidRPr="00E051D9">
        <w:rPr>
          <w:rFonts w:ascii="Montserrat" w:eastAsia="Times New Roman" w:hAnsi="Montserrat" w:cs="Times New Roman"/>
          <w:color w:val="000000"/>
          <w:sz w:val="24"/>
          <w:szCs w:val="24"/>
          <w:lang w:eastAsia="ru-RU"/>
        </w:rPr>
        <w:t xml:space="preserve">"), Алексей Беляков, Семен Лукин, Дмитрий Зенкин, Никита Шуваев, Елизавета </w:t>
      </w:r>
      <w:proofErr w:type="spellStart"/>
      <w:r w:rsidRPr="00E051D9">
        <w:rPr>
          <w:rFonts w:ascii="Montserrat" w:eastAsia="Times New Roman" w:hAnsi="Montserrat" w:cs="Times New Roman"/>
          <w:color w:val="000000"/>
          <w:sz w:val="24"/>
          <w:szCs w:val="24"/>
          <w:lang w:eastAsia="ru-RU"/>
        </w:rPr>
        <w:t>Бусарова</w:t>
      </w:r>
      <w:proofErr w:type="spellEnd"/>
      <w:r w:rsidRPr="00E051D9">
        <w:rPr>
          <w:rFonts w:ascii="Montserrat" w:eastAsia="Times New Roman" w:hAnsi="Montserrat" w:cs="Times New Roman"/>
          <w:color w:val="000000"/>
          <w:sz w:val="24"/>
          <w:szCs w:val="24"/>
          <w:lang w:eastAsia="ru-RU"/>
        </w:rPr>
        <w:t xml:space="preserve">, Эльвира Петрова, Кристина </w:t>
      </w:r>
      <w:proofErr w:type="spellStart"/>
      <w:r w:rsidRPr="00E051D9">
        <w:rPr>
          <w:rFonts w:ascii="Montserrat" w:eastAsia="Times New Roman" w:hAnsi="Montserrat" w:cs="Times New Roman"/>
          <w:color w:val="000000"/>
          <w:sz w:val="24"/>
          <w:szCs w:val="24"/>
          <w:lang w:eastAsia="ru-RU"/>
        </w:rPr>
        <w:t>Криниченко</w:t>
      </w:r>
      <w:proofErr w:type="spellEnd"/>
      <w:r w:rsidRPr="00E051D9">
        <w:rPr>
          <w:rFonts w:ascii="Montserrat" w:eastAsia="Times New Roman" w:hAnsi="Montserrat" w:cs="Times New Roman"/>
          <w:color w:val="000000"/>
          <w:sz w:val="24"/>
          <w:szCs w:val="24"/>
          <w:lang w:eastAsia="ru-RU"/>
        </w:rPr>
        <w:t xml:space="preserve">, Елена </w:t>
      </w:r>
      <w:proofErr w:type="spellStart"/>
      <w:r w:rsidRPr="00E051D9">
        <w:rPr>
          <w:rFonts w:ascii="Montserrat" w:eastAsia="Times New Roman" w:hAnsi="Montserrat" w:cs="Times New Roman"/>
          <w:color w:val="000000"/>
          <w:sz w:val="24"/>
          <w:szCs w:val="24"/>
          <w:lang w:eastAsia="ru-RU"/>
        </w:rPr>
        <w:t>Киннар</w:t>
      </w:r>
      <w:proofErr w:type="spellEnd"/>
      <w:r w:rsidRPr="00E051D9">
        <w:rPr>
          <w:rFonts w:ascii="Montserrat" w:eastAsia="Times New Roman" w:hAnsi="Montserrat" w:cs="Times New Roman"/>
          <w:color w:val="000000"/>
          <w:sz w:val="24"/>
          <w:szCs w:val="24"/>
          <w:lang w:eastAsia="ru-RU"/>
        </w:rPr>
        <w:t xml:space="preserve"> - (</w:t>
      </w:r>
      <w:proofErr w:type="spellStart"/>
      <w:r w:rsidRPr="00E051D9">
        <w:rPr>
          <w:rFonts w:ascii="Montserrat" w:eastAsia="Times New Roman" w:hAnsi="Montserrat" w:cs="Times New Roman"/>
          <w:color w:val="000000"/>
          <w:sz w:val="24"/>
          <w:szCs w:val="24"/>
          <w:lang w:eastAsia="ru-RU"/>
        </w:rPr>
        <w:t>п.о</w:t>
      </w:r>
      <w:proofErr w:type="spellEnd"/>
      <w:r w:rsidRPr="00E051D9">
        <w:rPr>
          <w:rFonts w:ascii="Montserrat" w:eastAsia="Times New Roman" w:hAnsi="Montserrat" w:cs="Times New Roman"/>
          <w:color w:val="000000"/>
          <w:sz w:val="24"/>
          <w:szCs w:val="24"/>
          <w:lang w:eastAsia="ru-RU"/>
        </w:rPr>
        <w:t xml:space="preserve">. "Надежда"), Даниил </w:t>
      </w:r>
      <w:proofErr w:type="spellStart"/>
      <w:r w:rsidRPr="00E051D9">
        <w:rPr>
          <w:rFonts w:ascii="Montserrat" w:eastAsia="Times New Roman" w:hAnsi="Montserrat" w:cs="Times New Roman"/>
          <w:color w:val="000000"/>
          <w:sz w:val="24"/>
          <w:szCs w:val="24"/>
          <w:lang w:eastAsia="ru-RU"/>
        </w:rPr>
        <w:t>Атаманкин</w:t>
      </w:r>
      <w:proofErr w:type="spellEnd"/>
      <w:r w:rsidRPr="00E051D9">
        <w:rPr>
          <w:rFonts w:ascii="Montserrat" w:eastAsia="Times New Roman" w:hAnsi="Montserrat" w:cs="Times New Roman"/>
          <w:color w:val="000000"/>
          <w:sz w:val="24"/>
          <w:szCs w:val="24"/>
          <w:lang w:eastAsia="ru-RU"/>
        </w:rPr>
        <w:t>, Дарья Леонова - (</w:t>
      </w:r>
      <w:proofErr w:type="spellStart"/>
      <w:r w:rsidRPr="00E051D9">
        <w:rPr>
          <w:rFonts w:ascii="Montserrat" w:eastAsia="Times New Roman" w:hAnsi="Montserrat" w:cs="Times New Roman"/>
          <w:color w:val="000000"/>
          <w:sz w:val="24"/>
          <w:szCs w:val="24"/>
          <w:lang w:eastAsia="ru-RU"/>
        </w:rPr>
        <w:t>п.о</w:t>
      </w:r>
      <w:proofErr w:type="spellEnd"/>
      <w:r w:rsidRPr="00E051D9">
        <w:rPr>
          <w:rFonts w:ascii="Montserrat" w:eastAsia="Times New Roman" w:hAnsi="Montserrat" w:cs="Times New Roman"/>
          <w:color w:val="000000"/>
          <w:sz w:val="24"/>
          <w:szCs w:val="24"/>
          <w:lang w:eastAsia="ru-RU"/>
        </w:rPr>
        <w:t xml:space="preserve">. "Ачинск"), Юлия </w:t>
      </w:r>
      <w:proofErr w:type="spellStart"/>
      <w:r w:rsidRPr="00E051D9">
        <w:rPr>
          <w:rFonts w:ascii="Montserrat" w:eastAsia="Times New Roman" w:hAnsi="Montserrat" w:cs="Times New Roman"/>
          <w:color w:val="000000"/>
          <w:sz w:val="24"/>
          <w:szCs w:val="24"/>
          <w:lang w:eastAsia="ru-RU"/>
        </w:rPr>
        <w:t>Варанкина</w:t>
      </w:r>
      <w:proofErr w:type="spellEnd"/>
      <w:r w:rsidRPr="00E051D9">
        <w:rPr>
          <w:rFonts w:ascii="Montserrat" w:eastAsia="Times New Roman" w:hAnsi="Montserrat" w:cs="Times New Roman"/>
          <w:color w:val="000000"/>
          <w:sz w:val="24"/>
          <w:szCs w:val="24"/>
          <w:lang w:eastAsia="ru-RU"/>
        </w:rPr>
        <w:t xml:space="preserve">, Вероника </w:t>
      </w:r>
      <w:proofErr w:type="spellStart"/>
      <w:r w:rsidRPr="00E051D9">
        <w:rPr>
          <w:rFonts w:ascii="Montserrat" w:eastAsia="Times New Roman" w:hAnsi="Montserrat" w:cs="Times New Roman"/>
          <w:color w:val="000000"/>
          <w:sz w:val="24"/>
          <w:szCs w:val="24"/>
          <w:lang w:eastAsia="ru-RU"/>
        </w:rPr>
        <w:t>Ерехинская</w:t>
      </w:r>
      <w:proofErr w:type="spellEnd"/>
      <w:r w:rsidRPr="00E051D9">
        <w:rPr>
          <w:rFonts w:ascii="Montserrat" w:eastAsia="Times New Roman" w:hAnsi="Montserrat" w:cs="Times New Roman"/>
          <w:color w:val="000000"/>
          <w:sz w:val="24"/>
          <w:szCs w:val="24"/>
          <w:lang w:eastAsia="ru-RU"/>
        </w:rPr>
        <w:t xml:space="preserve"> – (</w:t>
      </w:r>
      <w:proofErr w:type="spellStart"/>
      <w:r w:rsidRPr="00E051D9">
        <w:rPr>
          <w:rFonts w:ascii="Montserrat" w:eastAsia="Times New Roman" w:hAnsi="Montserrat" w:cs="Times New Roman"/>
          <w:color w:val="000000"/>
          <w:sz w:val="24"/>
          <w:szCs w:val="24"/>
          <w:lang w:eastAsia="ru-RU"/>
        </w:rPr>
        <w:t>п.о</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г.Ухта</w:t>
      </w:r>
      <w:proofErr w:type="spellEnd"/>
      <w:r w:rsidRPr="00E051D9">
        <w:rPr>
          <w:rFonts w:ascii="Montserrat" w:eastAsia="Times New Roman" w:hAnsi="Montserrat" w:cs="Times New Roman"/>
          <w:color w:val="000000"/>
          <w:sz w:val="24"/>
          <w:szCs w:val="24"/>
          <w:lang w:eastAsia="ru-RU"/>
        </w:rPr>
        <w:t>), Антон Алексеев – (</w:t>
      </w:r>
      <w:proofErr w:type="spellStart"/>
      <w:r w:rsidRPr="00E051D9">
        <w:rPr>
          <w:rFonts w:ascii="Montserrat" w:eastAsia="Times New Roman" w:hAnsi="Montserrat" w:cs="Times New Roman"/>
          <w:color w:val="000000"/>
          <w:sz w:val="24"/>
          <w:szCs w:val="24"/>
          <w:lang w:eastAsia="ru-RU"/>
        </w:rPr>
        <w:t>п.о</w:t>
      </w:r>
      <w:proofErr w:type="spellEnd"/>
      <w:r w:rsidRPr="00E051D9">
        <w:rPr>
          <w:rFonts w:ascii="Montserrat" w:eastAsia="Times New Roman" w:hAnsi="Montserrat" w:cs="Times New Roman"/>
          <w:color w:val="000000"/>
          <w:sz w:val="24"/>
          <w:szCs w:val="24"/>
          <w:lang w:eastAsia="ru-RU"/>
        </w:rPr>
        <w:t>. "</w:t>
      </w:r>
      <w:proofErr w:type="spellStart"/>
      <w:r w:rsidRPr="00E051D9">
        <w:rPr>
          <w:rFonts w:ascii="Montserrat" w:eastAsia="Times New Roman" w:hAnsi="Montserrat" w:cs="Times New Roman"/>
          <w:color w:val="000000"/>
          <w:sz w:val="24"/>
          <w:szCs w:val="24"/>
          <w:lang w:eastAsia="ru-RU"/>
        </w:rPr>
        <w:t>Максатиха</w:t>
      </w:r>
      <w:proofErr w:type="spellEnd"/>
      <w:r w:rsidRPr="00E051D9">
        <w:rPr>
          <w:rFonts w:ascii="Montserrat" w:eastAsia="Times New Roman" w:hAnsi="Montserrat" w:cs="Times New Roman"/>
          <w:color w:val="000000"/>
          <w:sz w:val="24"/>
          <w:szCs w:val="24"/>
          <w:lang w:eastAsia="ru-RU"/>
        </w:rPr>
        <w:t xml:space="preserve">"), Виталий </w:t>
      </w:r>
      <w:proofErr w:type="spellStart"/>
      <w:r w:rsidRPr="00E051D9">
        <w:rPr>
          <w:rFonts w:ascii="Montserrat" w:eastAsia="Times New Roman" w:hAnsi="Montserrat" w:cs="Times New Roman"/>
          <w:color w:val="000000"/>
          <w:sz w:val="24"/>
          <w:szCs w:val="24"/>
          <w:lang w:eastAsia="ru-RU"/>
        </w:rPr>
        <w:t>Хуснудинов</w:t>
      </w:r>
      <w:proofErr w:type="spellEnd"/>
      <w:r w:rsidRPr="00E051D9">
        <w:rPr>
          <w:rFonts w:ascii="Montserrat" w:eastAsia="Times New Roman" w:hAnsi="Montserrat" w:cs="Times New Roman"/>
          <w:color w:val="000000"/>
          <w:sz w:val="24"/>
          <w:szCs w:val="24"/>
          <w:lang w:eastAsia="ru-RU"/>
        </w:rPr>
        <w:t xml:space="preserve">, Ян </w:t>
      </w:r>
      <w:proofErr w:type="spellStart"/>
      <w:r w:rsidRPr="00E051D9">
        <w:rPr>
          <w:rFonts w:ascii="Montserrat" w:eastAsia="Times New Roman" w:hAnsi="Montserrat" w:cs="Times New Roman"/>
          <w:color w:val="000000"/>
          <w:sz w:val="24"/>
          <w:szCs w:val="24"/>
          <w:lang w:eastAsia="ru-RU"/>
        </w:rPr>
        <w:t>Рушкевичус</w:t>
      </w:r>
      <w:proofErr w:type="spellEnd"/>
      <w:r w:rsidRPr="00E051D9">
        <w:rPr>
          <w:rFonts w:ascii="Montserrat" w:eastAsia="Times New Roman" w:hAnsi="Montserrat" w:cs="Times New Roman"/>
          <w:color w:val="000000"/>
          <w:sz w:val="24"/>
          <w:szCs w:val="24"/>
          <w:lang w:eastAsia="ru-RU"/>
        </w:rPr>
        <w:t xml:space="preserve">, Владимир Пясецкий, Андрей Жигалов, Евгений Кудрявцев Валерий </w:t>
      </w:r>
      <w:proofErr w:type="spellStart"/>
      <w:r w:rsidRPr="00E051D9">
        <w:rPr>
          <w:rFonts w:ascii="Montserrat" w:eastAsia="Times New Roman" w:hAnsi="Montserrat" w:cs="Times New Roman"/>
          <w:color w:val="000000"/>
          <w:sz w:val="24"/>
          <w:szCs w:val="24"/>
          <w:lang w:eastAsia="ru-RU"/>
        </w:rPr>
        <w:t>Кашпар</w:t>
      </w:r>
      <w:proofErr w:type="spellEnd"/>
      <w:r w:rsidRPr="00E051D9">
        <w:rPr>
          <w:rFonts w:ascii="Montserrat" w:eastAsia="Times New Roman" w:hAnsi="Montserrat" w:cs="Times New Roman"/>
          <w:color w:val="000000"/>
          <w:sz w:val="24"/>
          <w:szCs w:val="24"/>
          <w:lang w:eastAsia="ru-RU"/>
        </w:rPr>
        <w:t xml:space="preserve">, Анастасия Фирсова, Евгений </w:t>
      </w:r>
      <w:proofErr w:type="spellStart"/>
      <w:r w:rsidRPr="00E051D9">
        <w:rPr>
          <w:rFonts w:ascii="Montserrat" w:eastAsia="Times New Roman" w:hAnsi="Montserrat" w:cs="Times New Roman"/>
          <w:color w:val="000000"/>
          <w:sz w:val="24"/>
          <w:szCs w:val="24"/>
          <w:lang w:eastAsia="ru-RU"/>
        </w:rPr>
        <w:t>Салагин</w:t>
      </w:r>
      <w:proofErr w:type="spellEnd"/>
      <w:r w:rsidRPr="00E051D9">
        <w:rPr>
          <w:rFonts w:ascii="Montserrat" w:eastAsia="Times New Roman" w:hAnsi="Montserrat" w:cs="Times New Roman"/>
          <w:color w:val="000000"/>
          <w:sz w:val="24"/>
          <w:szCs w:val="24"/>
          <w:lang w:eastAsia="ru-RU"/>
        </w:rPr>
        <w:t xml:space="preserve"> – (</w:t>
      </w:r>
      <w:proofErr w:type="spellStart"/>
      <w:r w:rsidRPr="00E051D9">
        <w:rPr>
          <w:rFonts w:ascii="Montserrat" w:eastAsia="Times New Roman" w:hAnsi="Montserrat" w:cs="Times New Roman"/>
          <w:color w:val="000000"/>
          <w:sz w:val="24"/>
          <w:szCs w:val="24"/>
          <w:lang w:eastAsia="ru-RU"/>
        </w:rPr>
        <w:t>п.о</w:t>
      </w:r>
      <w:proofErr w:type="spellEnd"/>
      <w:r w:rsidRPr="00E051D9">
        <w:rPr>
          <w:rFonts w:ascii="Montserrat" w:eastAsia="Times New Roman" w:hAnsi="Montserrat" w:cs="Times New Roman"/>
          <w:color w:val="000000"/>
          <w:sz w:val="24"/>
          <w:szCs w:val="24"/>
          <w:lang w:eastAsia="ru-RU"/>
        </w:rPr>
        <w:t>. «Звезда»), Александр Фирсов - (</w:t>
      </w:r>
      <w:proofErr w:type="spellStart"/>
      <w:r w:rsidRPr="00E051D9">
        <w:rPr>
          <w:rFonts w:ascii="Montserrat" w:eastAsia="Times New Roman" w:hAnsi="Montserrat" w:cs="Times New Roman"/>
          <w:color w:val="000000"/>
          <w:sz w:val="24"/>
          <w:szCs w:val="24"/>
          <w:lang w:eastAsia="ru-RU"/>
        </w:rPr>
        <w:t>п.г</w:t>
      </w:r>
      <w:proofErr w:type="spellEnd"/>
      <w:r w:rsidRPr="00E051D9">
        <w:rPr>
          <w:rFonts w:ascii="Montserrat" w:eastAsia="Times New Roman" w:hAnsi="Montserrat" w:cs="Times New Roman"/>
          <w:color w:val="000000"/>
          <w:sz w:val="24"/>
          <w:szCs w:val="24"/>
          <w:lang w:eastAsia="ru-RU"/>
        </w:rPr>
        <w:t>. "Неболчи"), Николай Исаев и Михаил Калинин.</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Спасибо всем, кто искал и находил, стоял в раскопе плечом к плечу, кто кричал «Ура-а-а!» при обнаружении «смертных» медальонов. Всем, кто помогал своим трудом или незримо переживал за нас и нашу работу.</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Отрядная благодарность выражается тем, кто помог при организации полевой поисковой экспедиции. Это люди и трудящиеся коллективы города, которые из года в год бескорыстно оказывают помощь и поддержку нашей организации. Их альтруизм выручает нас в каждом общественно-значимом мероприятии. Отдельная благодарность Совету Командиров и руководству Штаба НООО "Поисковая экспедиция "Долина" памяти Н.И. Орлова", которые оказали помощь при организации поисковых работ и своевременно решали все возникающие вопросы.</w:t>
      </w:r>
    </w:p>
    <w:p w:rsidR="00E051D9" w:rsidRPr="00E051D9" w:rsidRDefault="00E051D9" w:rsidP="00E051D9">
      <w:pPr>
        <w:shd w:val="clear" w:color="auto" w:fill="FFFFFF"/>
        <w:spacing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Мероприятия поискового отряда "НРОО "ВПО "Звезда", проводятся в рамках проектов № 22-2-000022 "Помним каждый день. Развитие" и № Р53-22-2-000023 "Школа молодого поисковика" нацеленных на воспитание молодежи </w:t>
      </w:r>
      <w:proofErr w:type="spellStart"/>
      <w:r w:rsidRPr="00E051D9">
        <w:rPr>
          <w:rFonts w:ascii="Montserrat" w:eastAsia="Times New Roman" w:hAnsi="Montserrat" w:cs="Times New Roman"/>
          <w:color w:val="000000"/>
          <w:sz w:val="24"/>
          <w:szCs w:val="24"/>
          <w:lang w:eastAsia="ru-RU"/>
        </w:rPr>
        <w:t>Боровичского</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Демянского</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Любытинского</w:t>
      </w:r>
      <w:proofErr w:type="spellEnd"/>
      <w:r w:rsidRPr="00E051D9">
        <w:rPr>
          <w:rFonts w:ascii="Montserrat" w:eastAsia="Times New Roman" w:hAnsi="Montserrat" w:cs="Times New Roman"/>
          <w:color w:val="000000"/>
          <w:sz w:val="24"/>
          <w:szCs w:val="24"/>
          <w:lang w:eastAsia="ru-RU"/>
        </w:rPr>
        <w:t xml:space="preserve"> и Мошенского районов, которые реализуется с использованием гранта Президента Российской Федерации, при поддержке Фонда президентских грантов и по результатам II конкурса 2022 СО НКО Новгородской области.</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2400000" cy="1800000"/>
            <wp:effectExtent l="0" t="0" r="635" b="0"/>
            <wp:docPr id="16" name="Рисунок 16" descr="Детские объединенные организаци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е объединенные организации.">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noProof/>
          <w:lang w:eastAsia="ru-RU"/>
        </w:rPr>
        <w:drawing>
          <wp:inline distT="0" distB="0" distL="0" distR="0" wp14:anchorId="090D9DB9" wp14:editId="6A686CFD">
            <wp:extent cx="2384213" cy="1788160"/>
            <wp:effectExtent l="0" t="0" r="0" b="2540"/>
            <wp:docPr id="18" name="Рисунок 18" descr="Детские объединенные орга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ие объединенные организац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8573" cy="1791430"/>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Женщины Великой Отечественной войны</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05 мая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lastRenderedPageBreak/>
        <w:drawing>
          <wp:inline distT="0" distB="0" distL="0" distR="0">
            <wp:extent cx="2400000" cy="1800000"/>
            <wp:effectExtent l="0" t="0" r="635" b="0"/>
            <wp:docPr id="20" name="Рисунок 20" descr="Женщины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енщины Великой Отечественной войн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02.05.23 в нашей школе прошел классный час на тему «Женщины Великой Отечественной войны». Классный руководитель </w:t>
      </w:r>
      <w:proofErr w:type="spellStart"/>
      <w:r w:rsidRPr="00E051D9">
        <w:rPr>
          <w:rFonts w:ascii="Montserrat" w:eastAsia="Times New Roman" w:hAnsi="Montserrat" w:cs="Times New Roman"/>
          <w:color w:val="000000"/>
          <w:sz w:val="24"/>
          <w:szCs w:val="24"/>
          <w:lang w:eastAsia="ru-RU"/>
        </w:rPr>
        <w:t>Матузова</w:t>
      </w:r>
      <w:proofErr w:type="spellEnd"/>
      <w:r w:rsidRPr="00E051D9">
        <w:rPr>
          <w:rFonts w:ascii="Montserrat" w:eastAsia="Times New Roman" w:hAnsi="Montserrat" w:cs="Times New Roman"/>
          <w:color w:val="000000"/>
          <w:sz w:val="24"/>
          <w:szCs w:val="24"/>
          <w:lang w:eastAsia="ru-RU"/>
        </w:rPr>
        <w:t xml:space="preserve"> Ольга Анатольевна подготовила презентацию, а после мы послушали рассказы других ребят.</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Советские девушки и женщины сыграли огромную роль в победе над фашизмом</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Международный женский день — это не только причина поздравить любимых и подарить им роскошный букет. Это еще и повод вспомнить о женщинах, внесших свой колоссальный вклад в победу в Великой Отечественной войне. Принято говорить, мол, «у войны не женское лицо». Но в годы Великой Отечественной это было совсем не так: в рядах Красной армии сражались более 490 тысяч женщин! Российское военно-историческое общество и портал «</w:t>
      </w:r>
      <w:proofErr w:type="spellStart"/>
      <w:r w:rsidRPr="00E051D9">
        <w:rPr>
          <w:rFonts w:ascii="Montserrat" w:eastAsia="Times New Roman" w:hAnsi="Montserrat" w:cs="Times New Roman"/>
          <w:color w:val="000000"/>
          <w:sz w:val="24"/>
          <w:szCs w:val="24"/>
          <w:lang w:eastAsia="ru-RU"/>
        </w:rPr>
        <w:t>История.рф</w:t>
      </w:r>
      <w:proofErr w:type="spellEnd"/>
      <w:r w:rsidRPr="00E051D9">
        <w:rPr>
          <w:rFonts w:ascii="Montserrat" w:eastAsia="Times New Roman" w:hAnsi="Montserrat" w:cs="Times New Roman"/>
          <w:color w:val="000000"/>
          <w:sz w:val="24"/>
          <w:szCs w:val="24"/>
          <w:lang w:eastAsia="ru-RU"/>
        </w:rPr>
        <w:t>» от всей души поздравляют женщин России с женским днем и шлют пожелания здоровья и долгих лет жизни тем из них, кто сражался на фронтах Великой Отечественной, служил в Советской армии или сегодня носит погоны и стоит на страже нашей Родины.</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По данным Министерства обороны России, из общего числа в 34,5 миллионов советских граждан, мобилизованных в годы войны, 490 235 составляли женщины. Больше всего их служило в частях противовоздушной обороны: 177 065 человек. Были подразделения, где все до единой должности — от командира до ездового и повара — занимали девушки-комсомолки. Если же брать не только женщин-военнослужащих, то статистика будет немного иной. Тогда окажется, что наибольшее число участвовавших в Великой Отечественной войне женщин были заняты в медицинской сфере, где их число составляло порядка 294 тысяч человек!</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2400000" cy="1800000"/>
            <wp:effectExtent l="0" t="0" r="635" b="0"/>
            <wp:docPr id="19" name="Рисунок 19" descr="Женщины Великой Отечественной войн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енщины Великой Отечественной войны.">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«День памяти о геноциде советского народа нацистами и их пособниками»</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lastRenderedPageBreak/>
        <w:t>19 апреля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drawing>
          <wp:inline distT="0" distB="0" distL="0" distR="0">
            <wp:extent cx="2400000" cy="1800000"/>
            <wp:effectExtent l="0" t="0" r="635" b="0"/>
            <wp:docPr id="21" name="Рисунок 21" descr="«День памяти о геноциде советского народа нацистами и их пособ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нь памяти о геноциде советского народа нацистами и их пособникам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17.04.23 по всей школе проходил классный час на тему «День памяти о геноциде советского народа нацистами и их пособниками», мы посмотрели короткий видеоролик, а после перешли к докладам.</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Цель мероприятий — показать через призму исторической памяти, что действия Красной Армии и единение советского народа в достижении Победы спасли наше государство и его граждан от полного уничтожения.</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Этот день отмечается ныне как День единых действий в память о геноциде советского народа нацистами и их пособниками в годы Великой Отечественной войны. О дате особого рода мы говорим с историком, писателем, сценаристом, бывшим заместителем Генерального прокурора РФ Александром Звягинцевым.</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Александр Григорьевич, если обратиться к тем дням 80-летней давности, чем было вызвано появление такого указа?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Александр Звягинцев: К апрелю 1943 года была освобождена значительная часть российских земель, захваченных гитлеровцами в начале войны. В освобожденных районах предстала ужасающая картина неслыханных жертв и чудовищных насилий, совершенных фашистскими извергами. Десятки тысяч ни в чем не повинных женщин, стариков и детей, а также попавших в плен красноармейцев были зверски замучены, повешены, расстреляны, заживо сожжены вместе с целыми деревнями. Вспомним, что всего за годы войны нацистами было истреблено немыслимое количество гражданского населения, эта цифра колеблется, по разным источникам, от 15 до 16 миллионов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При этом, как отмечено в Указе, к виновным в кровавых расправах преступникам и их пособникам применялись меры воздействия, которые явно не соответствовали творимым злодеяниям. Поэтому Указ усиливал наказания, подчеркивая, что расправы над беззащитными советскими гражданами и пленными красноармейцами, а также измена Родине являются "самыми позорными и тяжкими преступлениями, самыми гнусными злодеяниями".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Смоленская область – из 2 миллионов населения осталось 0,9 млн., население сократилось на 55%.</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Орловская область — из 2 миллионов осталось 0,9 млн., население сократилось на 55%, т.е. на 1,1 млн.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Курская область — из 3 миллионов осталось 1,5 млн., население сократилось на 50% — на 1,5 млн.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Воронежская область — население сократилось на 1 миллион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lastRenderedPageBreak/>
        <w:t>Брянская область — население сократилось на 0,5 млн.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Псковская область — население сократилось на 0,5 млн.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Новгородская область — население сократилось на 0,4 млн.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Тверская область — население сократилось на 0,5 млн.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Ленинградская область — население сократилось на 1,3 млн. человек.</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Численность населения в этих оккупированных областях до сих пор не восстановилась. Пострадали и другие области, республики и края России и Малороссии, кроме того, русских в приоритетном порядке уничтожали во всех оккупированных республиках Союза. Это страшные цифры: от 30 до 55 % населения потеряли русские оккупированные области, в первую очередь, пострадали мирные люди: старики, дети и женщины. Всего русских мирных людей погибло около 7,5-8 млн. человек! Зверские убийства – факты массового сожжения живых людей, массовых расстрелов, повешений, отравлений – зафиксированы в сводных актах и протоколах тех лет. Массовый угон населения в немецкий тыл и на германскую каторгу производился оккупантами из всех без исключения районов и городов области. Нацистами было сожжено множество деревень, целые населенные пункты стерты с лица земли, уцелевшие люди ушли в леса, где массово гибли от голода, холода и болезней — их никто и никогда не считал…</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 этот день в образовательных организациях страны проходят мероприятия, направленные на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оккупированных территориях.</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Pr>
          <w:noProof/>
          <w:lang w:eastAsia="ru-RU"/>
        </w:rPr>
        <w:drawing>
          <wp:inline distT="0" distB="0" distL="0" distR="0">
            <wp:extent cx="2922693" cy="2192020"/>
            <wp:effectExtent l="0" t="0" r="0" b="0"/>
            <wp:docPr id="23" name="Рисунок 23" descr="«День памяти о геноциде советского народа нацистами и их пособ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ень памяти о геноциде советского народа нацистами и их пособникам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582" cy="2194187"/>
                    </a:xfrm>
                    <a:prstGeom prst="rect">
                      <a:avLst/>
                    </a:prstGeom>
                    <a:noFill/>
                    <a:ln>
                      <a:noFill/>
                    </a:ln>
                  </pic:spPr>
                </pic:pic>
              </a:graphicData>
            </a:graphic>
          </wp:inline>
        </w:drawing>
      </w:r>
      <w:r>
        <w:rPr>
          <w:noProof/>
          <w:lang w:eastAsia="ru-RU"/>
        </w:rPr>
        <w:drawing>
          <wp:inline distT="0" distB="0" distL="0" distR="0" wp14:anchorId="1E0AD85D" wp14:editId="211B2CCC">
            <wp:extent cx="2881630" cy="2161223"/>
            <wp:effectExtent l="0" t="0" r="0" b="0"/>
            <wp:docPr id="24" name="Рисунок 24" descr="«День памяти о геноциде советского народа нацистами и их пособ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нь памяти о геноциде советского народа нацистами и их пособникам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673" cy="2169505"/>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День Космонавтики</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11 апреля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lastRenderedPageBreak/>
        <w:drawing>
          <wp:inline distT="0" distB="0" distL="0" distR="0">
            <wp:extent cx="2783840" cy="2087880"/>
            <wp:effectExtent l="0" t="0" r="0" b="7620"/>
            <wp:docPr id="26" name="Рисунок 26" descr="День Космонав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нь Космонавти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noFill/>
                    </a:ln>
                  </pic:spPr>
                </pic:pic>
              </a:graphicData>
            </a:graphic>
          </wp:inline>
        </w:drawing>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10.04.23 в нашей школе прошел классный час на тему «День Космонавтики». Мы послушали рассказ классного руководителя- </w:t>
      </w:r>
      <w:proofErr w:type="spellStart"/>
      <w:r w:rsidRPr="00E051D9">
        <w:rPr>
          <w:rFonts w:ascii="Montserrat" w:eastAsia="Times New Roman" w:hAnsi="Montserrat" w:cs="Times New Roman"/>
          <w:color w:val="000000"/>
          <w:sz w:val="24"/>
          <w:szCs w:val="24"/>
          <w:lang w:eastAsia="ru-RU"/>
        </w:rPr>
        <w:t>Матузову</w:t>
      </w:r>
      <w:proofErr w:type="spellEnd"/>
      <w:r w:rsidRPr="00E051D9">
        <w:rPr>
          <w:rFonts w:ascii="Montserrat" w:eastAsia="Times New Roman" w:hAnsi="Montserrat" w:cs="Times New Roman"/>
          <w:color w:val="000000"/>
          <w:sz w:val="24"/>
          <w:szCs w:val="24"/>
          <w:lang w:eastAsia="ru-RU"/>
        </w:rPr>
        <w:t xml:space="preserve"> О.А про космонавтов, затем перешли к своим докладам.</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12 апреля весь мир отмечает День авиации и космонавтики — памятную дату, посвященную первому полету человека в космос. Это особенный день — день триумфа науки и всех тех, кто сегодня трудится в космической отрасли.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Как праздник — День космонавтики — был установлен в Советском Союзе Указом Президиума Верховного Совета СССР от 9 апреля 1962 года, а международный статус получил в 1968 году на конференции Международной авиационной федерации.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Кстати, с 2011 года он носит еще одно название — Международный день полета человека в космос (</w:t>
      </w:r>
      <w:proofErr w:type="spellStart"/>
      <w:r w:rsidRPr="00E051D9">
        <w:rPr>
          <w:rFonts w:ascii="Montserrat" w:eastAsia="Times New Roman" w:hAnsi="Montserrat" w:cs="Times New Roman"/>
          <w:color w:val="000000"/>
          <w:sz w:val="24"/>
          <w:szCs w:val="24"/>
          <w:lang w:eastAsia="ru-RU"/>
        </w:rPr>
        <w:t>International</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Day</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of</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Human</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Space</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Flight</w:t>
      </w:r>
      <w:proofErr w:type="spellEnd"/>
      <w:r w:rsidRPr="00E051D9">
        <w:rPr>
          <w:rFonts w:ascii="Montserrat" w:eastAsia="Times New Roman" w:hAnsi="Montserrat" w:cs="Times New Roman"/>
          <w:color w:val="000000"/>
          <w:sz w:val="24"/>
          <w:szCs w:val="24"/>
          <w:lang w:eastAsia="ru-RU"/>
        </w:rPr>
        <w:t>). О чем 7 апреля 2011 года на специальном пленарном заседании Генеральной Ассамблеи ООН, по инициативе России, была принята официальная резолюция № A/RES/65/271, по случаю 50-летия первого шага в деле освоения космического пространства. Соавторами этой резолюции стали свыше 60 государств.</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12 апреля 1961 года гражданин Советского Союза старший лейтенант Ю.А. Гагарин на космическом корабле «Восток» впервые в мире совершил орбитальный облет Земли, открыв эпоху пилотируемых космических полетов.</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Полет, длившийся всего 108 минут, стал мощным прорывом в освоении космоса. Имя Юрия Гагарина стало широко известно в мире, а сам первый космонавт досрочно получил звание майора и звание Героя Советского Союза.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Как известно, прежде чем в космический корабль сел человек, в полет были отправлены четвероногие друзья человека. В августе 1960 года советский космический корабль с собаками Белкой и Стрелкой на борту совершил суточный полет с возвращением на Землю.</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Первый в истории космонавтики международный полет состоялся летом 1975 года — </w:t>
      </w:r>
      <w:proofErr w:type="spellStart"/>
      <w:r w:rsidRPr="00E051D9">
        <w:rPr>
          <w:rFonts w:ascii="Montserrat" w:eastAsia="Times New Roman" w:hAnsi="Montserrat" w:cs="Times New Roman"/>
          <w:color w:val="000000"/>
          <w:sz w:val="24"/>
          <w:szCs w:val="24"/>
          <w:lang w:eastAsia="ru-RU"/>
        </w:rPr>
        <w:t>первопроходчиками</w:t>
      </w:r>
      <w:proofErr w:type="spellEnd"/>
      <w:r w:rsidRPr="00E051D9">
        <w:rPr>
          <w:rFonts w:ascii="Montserrat" w:eastAsia="Times New Roman" w:hAnsi="Montserrat" w:cs="Times New Roman"/>
          <w:color w:val="000000"/>
          <w:sz w:val="24"/>
          <w:szCs w:val="24"/>
          <w:lang w:eastAsia="ru-RU"/>
        </w:rPr>
        <w:t xml:space="preserve"> были советский корабль «Союз-19» и американский корабль «Аполлон».</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Вступив в 21 век, мы видим поразительные успехи космической техники — вокруг Земли обращаются десятки тысяч спутников, космические аппараты совершили посадку на Луну, привезя оттуда образцы грунта. Впоследствии на Марс и Венеру опускались автоматические зонды, несколько космических аппаратов покинули пределы Солнечной Системы и несут на себе послания Внеземным Цивилизациям.</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lastRenderedPageBreak/>
        <w:t xml:space="preserve">Поэтому провозглашая этот праздник — Международный день полета человека в космос — Генеральная Ассамблея ООН выразила глубокую убежденность «в общей заинтересованности человечества в содействии исследованию и использованию космического пространства, являющегося достоянием всего человечества, в мирных целях, в расширении масштабов этой деятельности и в продолжении усилий по обеспечению всем государствам возможности пользоваться связанными </w:t>
      </w:r>
      <w:proofErr w:type="gramStart"/>
      <w:r w:rsidRPr="00E051D9">
        <w:rPr>
          <w:rFonts w:ascii="Montserrat" w:eastAsia="Times New Roman" w:hAnsi="Montserrat" w:cs="Times New Roman"/>
          <w:color w:val="000000"/>
          <w:sz w:val="24"/>
          <w:szCs w:val="24"/>
          <w:lang w:eastAsia="ru-RU"/>
        </w:rPr>
        <w:t>с этим выгодами</w:t>
      </w:r>
      <w:proofErr w:type="gramEnd"/>
      <w:r w:rsidRPr="00E051D9">
        <w:rPr>
          <w:rFonts w:ascii="Montserrat" w:eastAsia="Times New Roman" w:hAnsi="Montserrat" w:cs="Times New Roman"/>
          <w:color w:val="000000"/>
          <w:sz w:val="24"/>
          <w:szCs w:val="24"/>
          <w:lang w:eastAsia="ru-RU"/>
        </w:rPr>
        <w:t>».</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Сам же праздник было рекомендовано отмечать на международном уровне ежегодно 12 апреля в ознаменование начала космической эры для человечества, вновь подтверждая важный вклад космической науки и техники в достижение целей устойчивого развития и повышение благосостояния государств и народов, а также в обеспечение реализации их стремления сохранить космическое пространство для мирных целей.</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2733040" cy="2049780"/>
            <wp:effectExtent l="0" t="0" r="0" b="7620"/>
            <wp:docPr id="25" name="Рисунок 25" descr="День Космонавтик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ень Космонавтики.">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День Земли</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05 апреля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drawing>
          <wp:inline distT="0" distB="0" distL="0" distR="0">
            <wp:extent cx="3180080" cy="2385060"/>
            <wp:effectExtent l="0" t="0" r="1270" b="0"/>
            <wp:docPr id="28" name="Рисунок 28" descr="День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ень Земл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0080" cy="2385060"/>
                    </a:xfrm>
                    <a:prstGeom prst="rect">
                      <a:avLst/>
                    </a:prstGeom>
                    <a:noFill/>
                    <a:ln>
                      <a:noFill/>
                    </a:ln>
                  </pic:spPr>
                </pic:pic>
              </a:graphicData>
            </a:graphic>
          </wp:inline>
        </w:drawing>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03.04.23 в нашей </w:t>
      </w:r>
      <w:proofErr w:type="gramStart"/>
      <w:r w:rsidRPr="00E051D9">
        <w:rPr>
          <w:rFonts w:ascii="Montserrat" w:eastAsia="Times New Roman" w:hAnsi="Montserrat" w:cs="Times New Roman"/>
          <w:color w:val="000000"/>
          <w:sz w:val="24"/>
          <w:szCs w:val="24"/>
          <w:lang w:eastAsia="ru-RU"/>
        </w:rPr>
        <w:t>школе ,</w:t>
      </w:r>
      <w:proofErr w:type="gramEnd"/>
      <w:r w:rsidRPr="00E051D9">
        <w:rPr>
          <w:rFonts w:ascii="Montserrat" w:eastAsia="Times New Roman" w:hAnsi="Montserrat" w:cs="Times New Roman"/>
          <w:color w:val="000000"/>
          <w:sz w:val="24"/>
          <w:szCs w:val="24"/>
          <w:lang w:eastAsia="ru-RU"/>
        </w:rPr>
        <w:t xml:space="preserve"> а именно в нашем классе  проходил классный час на тему «День Земли». Мы подготовили много докладов и рассказали их другим.</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Я — патриот земли. Для меня не имеет значения, в каком месте на ее поверхности живет тот или иной человек. Мне не приятны игрища властолюбивых политиков и мне наплевать, в каких отношениях находятся наши с тобой страны. Мы все люди, </w:t>
      </w:r>
      <w:r w:rsidRPr="00E051D9">
        <w:rPr>
          <w:rFonts w:ascii="Montserrat" w:eastAsia="Times New Roman" w:hAnsi="Montserrat" w:cs="Times New Roman"/>
          <w:color w:val="000000"/>
          <w:sz w:val="24"/>
          <w:szCs w:val="24"/>
          <w:lang w:eastAsia="ru-RU"/>
        </w:rPr>
        <w:lastRenderedPageBreak/>
        <w:t>человечество один биологический вид. Мы населяем самую лучшую из известных нам планет — Землю. Мы одни из тысячи световых лет вокруг. Ресурсы это синей точки — всё, что у нас есть. Я не вижу важности в том, кто владеет каким-либо кусочком этой планеты, если мы уничтожим ее ядерным взрывом или просто израсходуем все жизненно важные запасы, пытаясь доказать свою мнимую правоту. Я люблю свой дом — свою планету Земля.</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Жак </w:t>
      </w:r>
      <w:proofErr w:type="spellStart"/>
      <w:r w:rsidRPr="00E051D9">
        <w:rPr>
          <w:rFonts w:ascii="Montserrat" w:eastAsia="Times New Roman" w:hAnsi="Montserrat" w:cs="Times New Roman"/>
          <w:color w:val="000000"/>
          <w:sz w:val="24"/>
          <w:szCs w:val="24"/>
          <w:lang w:eastAsia="ru-RU"/>
        </w:rPr>
        <w:t>Фреско</w:t>
      </w:r>
      <w:proofErr w:type="spellEnd"/>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Наша планета прекрасна. Она словно музей, в котором можно увидеть отголоски различных эпох, наше прошлое, настоящее, будущее. Она контрастна и неповторима.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Губительное воздействие человека на окружающую среду </w:t>
      </w:r>
      <w:proofErr w:type="gramStart"/>
      <w:r w:rsidRPr="00E051D9">
        <w:rPr>
          <w:rFonts w:ascii="Montserrat" w:eastAsia="Times New Roman" w:hAnsi="Montserrat" w:cs="Times New Roman"/>
          <w:color w:val="000000"/>
          <w:sz w:val="24"/>
          <w:szCs w:val="24"/>
          <w:lang w:eastAsia="ru-RU"/>
        </w:rPr>
        <w:t>с каждых днем</w:t>
      </w:r>
      <w:proofErr w:type="gramEnd"/>
      <w:r w:rsidRPr="00E051D9">
        <w:rPr>
          <w:rFonts w:ascii="Montserrat" w:eastAsia="Times New Roman" w:hAnsi="Montserrat" w:cs="Times New Roman"/>
          <w:color w:val="000000"/>
          <w:sz w:val="24"/>
          <w:szCs w:val="24"/>
          <w:lang w:eastAsia="ru-RU"/>
        </w:rPr>
        <w:t xml:space="preserve"> достигает поистине невероятных масштабов, что с легкостью может привести к всемирной катастрофе и угасанию этих красот, если прямо сейчас не начать задумываться о решительных мерах против таких последствий. Международный день Земли 2023 призван напомнить человечеству о важности заботы о нашей планете.</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Основоположником праздника стал человек, получивший впоследствии должность министра земледелия штата Небраска, Дж. </w:t>
      </w:r>
      <w:proofErr w:type="spellStart"/>
      <w:r w:rsidRPr="00E051D9">
        <w:rPr>
          <w:rFonts w:ascii="Montserrat" w:eastAsia="Times New Roman" w:hAnsi="Montserrat" w:cs="Times New Roman"/>
          <w:color w:val="000000"/>
          <w:sz w:val="24"/>
          <w:szCs w:val="24"/>
          <w:lang w:eastAsia="ru-RU"/>
        </w:rPr>
        <w:t>Мортон</w:t>
      </w:r>
      <w:proofErr w:type="spellEnd"/>
      <w:r w:rsidRPr="00E051D9">
        <w:rPr>
          <w:rFonts w:ascii="Montserrat" w:eastAsia="Times New Roman" w:hAnsi="Montserrat" w:cs="Times New Roman"/>
          <w:color w:val="000000"/>
          <w:sz w:val="24"/>
          <w:szCs w:val="24"/>
          <w:lang w:eastAsia="ru-RU"/>
        </w:rPr>
        <w:t xml:space="preserve">. При переезде в 1840 году в штат он обнаружил огромную территорию, на которой проходила массовая вырубка деревьев с целью строительства и обогрева жилья. Это зрелище показалось ему настолько печальным и ужасающим, что </w:t>
      </w:r>
      <w:proofErr w:type="spellStart"/>
      <w:r w:rsidRPr="00E051D9">
        <w:rPr>
          <w:rFonts w:ascii="Montserrat" w:eastAsia="Times New Roman" w:hAnsi="Montserrat" w:cs="Times New Roman"/>
          <w:color w:val="000000"/>
          <w:sz w:val="24"/>
          <w:szCs w:val="24"/>
          <w:lang w:eastAsia="ru-RU"/>
        </w:rPr>
        <w:t>Мортон</w:t>
      </w:r>
      <w:proofErr w:type="spellEnd"/>
      <w:r w:rsidRPr="00E051D9">
        <w:rPr>
          <w:rFonts w:ascii="Montserrat" w:eastAsia="Times New Roman" w:hAnsi="Montserrat" w:cs="Times New Roman"/>
          <w:color w:val="000000"/>
          <w:sz w:val="24"/>
          <w:szCs w:val="24"/>
          <w:lang w:eastAsia="ru-RU"/>
        </w:rPr>
        <w:t xml:space="preserve"> выдвинул предложение по озеленению территории. Он планировал организовать мероприятие, где все желающие будут высаживать деревья, а победители по большему количеству посадок смогут получить призы. Впервые этот праздник состоялся в 1872 году и получил название «День дерева». Таким образом за один день жители штата высадили около миллиона саженцев. Праздник пришелся всем по душе и в 1882 году стал официальным — его начали отмечать в день рождения </w:t>
      </w:r>
      <w:proofErr w:type="spellStart"/>
      <w:r w:rsidRPr="00E051D9">
        <w:rPr>
          <w:rFonts w:ascii="Montserrat" w:eastAsia="Times New Roman" w:hAnsi="Montserrat" w:cs="Times New Roman"/>
          <w:color w:val="000000"/>
          <w:sz w:val="24"/>
          <w:szCs w:val="24"/>
          <w:lang w:eastAsia="ru-RU"/>
        </w:rPr>
        <w:t>Мортона</w:t>
      </w:r>
      <w:proofErr w:type="spellEnd"/>
      <w:r w:rsidRPr="00E051D9">
        <w:rPr>
          <w:rFonts w:ascii="Montserrat" w:eastAsia="Times New Roman" w:hAnsi="Montserrat" w:cs="Times New Roman"/>
          <w:color w:val="000000"/>
          <w:sz w:val="24"/>
          <w:szCs w:val="24"/>
          <w:lang w:eastAsia="ru-RU"/>
        </w:rPr>
        <w:t>.</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Международный день Земли 2023 сопровождается общественными субботниками, на которых высаживают молодые деревья, цветы, проводят уборку прилегающих территорий. Волонтеры отправляются на городские пляжи и в леса для сбора мусора, занимаются очисткой водоемов. Организуются праздничные мероприятия, акции по защите окружающей среды, конкурсы рисунков. Проводятся городские забеги или велосипедные марафоны.</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Принимали участие</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Лукьянчикова Варвара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Фомин Егор</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Мамонова Валерия</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Арепьева Полина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Фролова Софья</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proofErr w:type="spellStart"/>
      <w:r w:rsidRPr="00E051D9">
        <w:rPr>
          <w:rFonts w:ascii="Montserrat" w:eastAsia="Times New Roman" w:hAnsi="Montserrat" w:cs="Times New Roman"/>
          <w:color w:val="000000"/>
          <w:sz w:val="24"/>
          <w:szCs w:val="24"/>
          <w:lang w:eastAsia="ru-RU"/>
        </w:rPr>
        <w:t>Ильенок</w:t>
      </w:r>
      <w:proofErr w:type="spellEnd"/>
      <w:r w:rsidRPr="00E051D9">
        <w:rPr>
          <w:rFonts w:ascii="Montserrat" w:eastAsia="Times New Roman" w:hAnsi="Montserrat" w:cs="Times New Roman"/>
          <w:color w:val="000000"/>
          <w:sz w:val="24"/>
          <w:szCs w:val="24"/>
          <w:lang w:eastAsia="ru-RU"/>
        </w:rPr>
        <w:t xml:space="preserve"> Владимир</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Руководителем была </w:t>
      </w:r>
      <w:proofErr w:type="spellStart"/>
      <w:r w:rsidRPr="00E051D9">
        <w:rPr>
          <w:rFonts w:ascii="Montserrat" w:eastAsia="Times New Roman" w:hAnsi="Montserrat" w:cs="Times New Roman"/>
          <w:color w:val="000000"/>
          <w:sz w:val="24"/>
          <w:szCs w:val="24"/>
          <w:lang w:eastAsia="ru-RU"/>
        </w:rPr>
        <w:t>Матузова</w:t>
      </w:r>
      <w:proofErr w:type="spellEnd"/>
      <w:r w:rsidRPr="00E051D9">
        <w:rPr>
          <w:rFonts w:ascii="Montserrat" w:eastAsia="Times New Roman" w:hAnsi="Montserrat" w:cs="Times New Roman"/>
          <w:color w:val="000000"/>
          <w:sz w:val="24"/>
          <w:szCs w:val="24"/>
          <w:lang w:eastAsia="ru-RU"/>
        </w:rPr>
        <w:t xml:space="preserve"> О.А.</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lastRenderedPageBreak/>
        <w:drawing>
          <wp:inline distT="0" distB="0" distL="0" distR="0">
            <wp:extent cx="2743200" cy="2057400"/>
            <wp:effectExtent l="0" t="0" r="0" b="0"/>
            <wp:docPr id="27" name="Рисунок 27" descr="День Земл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нь Земли.">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eastAsia="ru-RU"/>
        </w:rPr>
        <w:drawing>
          <wp:inline distT="0" distB="0" distL="0" distR="0" wp14:anchorId="2AD50BAD" wp14:editId="4A2DBE58">
            <wp:extent cx="2556933" cy="1917700"/>
            <wp:effectExtent l="0" t="0" r="0" b="6350"/>
            <wp:docPr id="29" name="Рисунок 29" descr="День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ень Земл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8302" cy="1918727"/>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 xml:space="preserve">День воссоединения Крыма с </w:t>
      </w:r>
      <w:proofErr w:type="spellStart"/>
      <w:r w:rsidRPr="00E051D9">
        <w:rPr>
          <w:rFonts w:ascii="Montserrat" w:eastAsia="Times New Roman" w:hAnsi="Montserrat" w:cs="Times New Roman"/>
          <w:b/>
          <w:bCs/>
          <w:color w:val="000000"/>
          <w:sz w:val="48"/>
          <w:szCs w:val="48"/>
          <w:lang w:eastAsia="ru-RU"/>
        </w:rPr>
        <w:t>Россиеи</w:t>
      </w:r>
      <w:proofErr w:type="spellEnd"/>
      <w:r w:rsidRPr="00E051D9">
        <w:rPr>
          <w:rFonts w:ascii="Montserrat" w:eastAsia="Times New Roman" w:hAnsi="Montserrat" w:cs="Times New Roman"/>
          <w:b/>
          <w:bCs/>
          <w:color w:val="000000"/>
          <w:sz w:val="48"/>
          <w:szCs w:val="48"/>
          <w:lang w:eastAsia="ru-RU"/>
        </w:rPr>
        <w:t>̆</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20 марта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drawing>
          <wp:inline distT="0" distB="0" distL="0" distR="0">
            <wp:extent cx="3393440" cy="2545080"/>
            <wp:effectExtent l="0" t="0" r="0" b="7620"/>
            <wp:docPr id="31" name="Рисунок 31" descr="День воссоединения Крыма с Росси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нь воссоединения Крыма с Россие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3440" cy="2545080"/>
                    </a:xfrm>
                    <a:prstGeom prst="rect">
                      <a:avLst/>
                    </a:prstGeom>
                    <a:noFill/>
                    <a:ln>
                      <a:noFill/>
                    </a:ln>
                  </pic:spPr>
                </pic:pic>
              </a:graphicData>
            </a:graphic>
          </wp:inline>
        </w:drawing>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20.03.23 в нашей школе прошел классный час на тему «день воссоединения Крыма с Россией».</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Послушав рассказ классного руководителя </w:t>
      </w:r>
      <w:proofErr w:type="spellStart"/>
      <w:r w:rsidRPr="00E051D9">
        <w:rPr>
          <w:rFonts w:ascii="Montserrat" w:eastAsia="Times New Roman" w:hAnsi="Montserrat" w:cs="Times New Roman"/>
          <w:color w:val="000000"/>
          <w:sz w:val="24"/>
          <w:szCs w:val="24"/>
          <w:lang w:eastAsia="ru-RU"/>
        </w:rPr>
        <w:t>Матузову</w:t>
      </w:r>
      <w:proofErr w:type="spellEnd"/>
      <w:r w:rsidRPr="00E051D9">
        <w:rPr>
          <w:rFonts w:ascii="Montserrat" w:eastAsia="Times New Roman" w:hAnsi="Montserrat" w:cs="Times New Roman"/>
          <w:color w:val="000000"/>
          <w:sz w:val="24"/>
          <w:szCs w:val="24"/>
          <w:lang w:eastAsia="ru-RU"/>
        </w:rPr>
        <w:t xml:space="preserve"> О.А. Мы перешли к сообщениям ребят:</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18 марта в Российской Федерации отмечается День воссоединения Крыма с Россией. На территории Республики Крым этот день является праздничным и выходным согласно республиканскому закону №80-ЗРК/2015 от 3 марта 2015 года.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Именно в этот день в 2014 году Крым (это территории полуострова Крым с расположенными на ней Республикой Крым и городом Севастополем, которые до этого входили в состав Украины) официально вошёл в состав Российской Федерации. Присоединение, а вернее – возвращение, этих территорий в состав России было зафиксировано межгосударственным договором, подписанным 18 марта 2014 года в Георгиевском зале Большого Кремлевского дворца в Москве главами России и Республики Крым. Причем, согласно данному документу Республика Крым и город Севастополь были не просто приняты в состав РФ, но и стали ее новыми субъектами.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Надо отметить, что выход Крыма из состава Украины и последующее его присоединение к России – это одно из последствий политического кризиса на Украине конца 2013 – начала 2014 годов. Напомним, что в 1921 году в составе РСФСР была образована </w:t>
      </w:r>
      <w:r w:rsidRPr="00E051D9">
        <w:rPr>
          <w:rFonts w:ascii="Montserrat" w:eastAsia="Times New Roman" w:hAnsi="Montserrat" w:cs="Times New Roman"/>
          <w:color w:val="000000"/>
          <w:sz w:val="24"/>
          <w:szCs w:val="24"/>
          <w:lang w:eastAsia="ru-RU"/>
        </w:rPr>
        <w:lastRenderedPageBreak/>
        <w:t>многонациональная Крымская АССР, преобразованная в 1946-м в Крымскую область, которая в 1954 году была передана в состав Украинской ССР (кроме города Севастополя, он с 1948 года являлся городом республиканского подчинения РСФСР). После распада СССР в 1991 году, в Крымской области был проведен референдум по воссозданию Крымской автономии, а в 1992 году была принята крымская конституция, которая установила вхождение Крыма в состав Украины на договорных отношениях.</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Волнительные кадры, за которыми тогда следила, без преувеличения, вся страна. Под договором, закрепившим статус полуострова, тогда поставили подписи премьер Республики Сергей Аксенов, глава Верховного совета Владимир Константинов, председатель горсовета Севастополя Алексей Чалый и Владимир Путин. Момент, который изменил судьбу всех жителей Крыма и преобразил полуостров. Основные праздничные мероприятия сегодня, конечно, там. Автопробег, </w:t>
      </w:r>
      <w:proofErr w:type="spellStart"/>
      <w:r w:rsidRPr="00E051D9">
        <w:rPr>
          <w:rFonts w:ascii="Montserrat" w:eastAsia="Times New Roman" w:hAnsi="Montserrat" w:cs="Times New Roman"/>
          <w:color w:val="000000"/>
          <w:sz w:val="24"/>
          <w:szCs w:val="24"/>
          <w:lang w:eastAsia="ru-RU"/>
        </w:rPr>
        <w:t>флешмобы</w:t>
      </w:r>
      <w:proofErr w:type="spellEnd"/>
      <w:r w:rsidRPr="00E051D9">
        <w:rPr>
          <w:rFonts w:ascii="Montserrat" w:eastAsia="Times New Roman" w:hAnsi="Montserrat" w:cs="Times New Roman"/>
          <w:color w:val="000000"/>
          <w:sz w:val="24"/>
          <w:szCs w:val="24"/>
          <w:lang w:eastAsia="ru-RU"/>
        </w:rPr>
        <w:t>, народные гуляния.</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 праздничную атмосферу уже окунулись жители Дальнего Востока. В Хабаровске состоялся концерт, колонна машин с флагами проехала во Владивостоке, отметили годовщину и на Сахалине.</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2712720" cy="2034540"/>
            <wp:effectExtent l="0" t="0" r="0" b="3810"/>
            <wp:docPr id="30" name="Рисунок 30" descr="День воссоединения Крыма с Россие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ень воссоединения Крыма с Россией.">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Сергей Владимирович Михалков</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13 марта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lastRenderedPageBreak/>
        <w:drawing>
          <wp:inline distT="0" distB="0" distL="0" distR="0">
            <wp:extent cx="7620000" cy="5715000"/>
            <wp:effectExtent l="0" t="0" r="0" b="0"/>
            <wp:docPr id="33" name="Рисунок 33" descr="Сергей  Владимирович Миха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ергей  Владимирович Михалк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Сегодня 13.03.23 в нашем классе состоялся урок о важном на тему «Сергея Владимировича Михалкова». Классный руководитель </w:t>
      </w:r>
      <w:proofErr w:type="spellStart"/>
      <w:r w:rsidRPr="00E051D9">
        <w:rPr>
          <w:rFonts w:ascii="Montserrat" w:eastAsia="Times New Roman" w:hAnsi="Montserrat" w:cs="Times New Roman"/>
          <w:color w:val="000000"/>
          <w:sz w:val="24"/>
          <w:szCs w:val="24"/>
          <w:lang w:eastAsia="ru-RU"/>
        </w:rPr>
        <w:t>Матузова</w:t>
      </w:r>
      <w:proofErr w:type="spellEnd"/>
      <w:r w:rsidRPr="00E051D9">
        <w:rPr>
          <w:rFonts w:ascii="Montserrat" w:eastAsia="Times New Roman" w:hAnsi="Montserrat" w:cs="Times New Roman"/>
          <w:color w:val="000000"/>
          <w:sz w:val="24"/>
          <w:szCs w:val="24"/>
          <w:lang w:eastAsia="ru-RU"/>
        </w:rPr>
        <w:t xml:space="preserve"> О.А. Рассказала о его творчестве и прочитала пару стихотворений, </w:t>
      </w:r>
      <w:proofErr w:type="gramStart"/>
      <w:r w:rsidRPr="00E051D9">
        <w:rPr>
          <w:rFonts w:ascii="Montserrat" w:eastAsia="Times New Roman" w:hAnsi="Montserrat" w:cs="Times New Roman"/>
          <w:color w:val="000000"/>
          <w:sz w:val="24"/>
          <w:szCs w:val="24"/>
          <w:lang w:eastAsia="ru-RU"/>
        </w:rPr>
        <w:t>После</w:t>
      </w:r>
      <w:proofErr w:type="gramEnd"/>
      <w:r w:rsidRPr="00E051D9">
        <w:rPr>
          <w:rFonts w:ascii="Montserrat" w:eastAsia="Times New Roman" w:hAnsi="Montserrat" w:cs="Times New Roman"/>
          <w:color w:val="000000"/>
          <w:sz w:val="24"/>
          <w:szCs w:val="24"/>
          <w:lang w:eastAsia="ru-RU"/>
        </w:rPr>
        <w:t xml:space="preserve"> чего ребята подготовили свои рассказы о нём:</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Сергей Михалков родился 28 февраля (13 марта) 1913 года в Москве. Сын коллежского асессора Владимира Александровича </w:t>
      </w:r>
      <w:proofErr w:type="spellStart"/>
      <w:r w:rsidRPr="00E051D9">
        <w:rPr>
          <w:rFonts w:ascii="Montserrat" w:eastAsia="Times New Roman" w:hAnsi="Montserrat" w:cs="Times New Roman"/>
          <w:color w:val="000000"/>
          <w:sz w:val="24"/>
          <w:szCs w:val="24"/>
          <w:lang w:eastAsia="ru-RU"/>
        </w:rPr>
        <w:t>Миха́лкова</w:t>
      </w:r>
      <w:proofErr w:type="spellEnd"/>
      <w:r w:rsidRPr="00E051D9">
        <w:rPr>
          <w:rFonts w:ascii="Montserrat" w:eastAsia="Times New Roman" w:hAnsi="Montserrat" w:cs="Times New Roman"/>
          <w:color w:val="000000"/>
          <w:sz w:val="24"/>
          <w:szCs w:val="24"/>
          <w:lang w:eastAsia="ru-RU"/>
        </w:rPr>
        <w:t xml:space="preserve"> (1886—1932) и Ольги Михайловны </w:t>
      </w:r>
      <w:proofErr w:type="spellStart"/>
      <w:r w:rsidRPr="00E051D9">
        <w:rPr>
          <w:rFonts w:ascii="Montserrat" w:eastAsia="Times New Roman" w:hAnsi="Montserrat" w:cs="Times New Roman"/>
          <w:color w:val="000000"/>
          <w:sz w:val="24"/>
          <w:szCs w:val="24"/>
          <w:lang w:eastAsia="ru-RU"/>
        </w:rPr>
        <w:t>Миха́лковой</w:t>
      </w:r>
      <w:proofErr w:type="spellEnd"/>
      <w:r w:rsidRPr="00E051D9">
        <w:rPr>
          <w:rFonts w:ascii="Montserrat" w:eastAsia="Times New Roman" w:hAnsi="Montserrat" w:cs="Times New Roman"/>
          <w:color w:val="000000"/>
          <w:sz w:val="24"/>
          <w:szCs w:val="24"/>
          <w:lang w:eastAsia="ru-RU"/>
        </w:rPr>
        <w:t xml:space="preserve"> (урождённая Глебова, 1883—1943). Принадлежит к дворянскому роду </w:t>
      </w:r>
      <w:proofErr w:type="spellStart"/>
      <w:r w:rsidRPr="00E051D9">
        <w:rPr>
          <w:rFonts w:ascii="Montserrat" w:eastAsia="Times New Roman" w:hAnsi="Montserrat" w:cs="Times New Roman"/>
          <w:color w:val="000000"/>
          <w:sz w:val="24"/>
          <w:szCs w:val="24"/>
          <w:lang w:eastAsia="ru-RU"/>
        </w:rPr>
        <w:t>Миха́лковых</w:t>
      </w:r>
      <w:proofErr w:type="spellEnd"/>
      <w:r w:rsidRPr="00E051D9">
        <w:rPr>
          <w:rFonts w:ascii="Montserrat" w:eastAsia="Times New Roman" w:hAnsi="Montserrat" w:cs="Times New Roman"/>
          <w:color w:val="000000"/>
          <w:sz w:val="24"/>
          <w:szCs w:val="24"/>
          <w:lang w:eastAsia="ru-RU"/>
        </w:rPr>
        <w:t xml:space="preserve">, чья рыбинская усадьба Петровское стоит в руинах. По отцовской линии Сергей Владимирович — правнук ярославского коллекционера Владимира Сергеевича Михалкова, по материнской — внук почётного мирового судьи, предводителя дворянства </w:t>
      </w:r>
      <w:proofErr w:type="spellStart"/>
      <w:r w:rsidRPr="00E051D9">
        <w:rPr>
          <w:rFonts w:ascii="Montserrat" w:eastAsia="Times New Roman" w:hAnsi="Montserrat" w:cs="Times New Roman"/>
          <w:color w:val="000000"/>
          <w:sz w:val="24"/>
          <w:szCs w:val="24"/>
          <w:lang w:eastAsia="ru-RU"/>
        </w:rPr>
        <w:t>Венёвского</w:t>
      </w:r>
      <w:proofErr w:type="spellEnd"/>
      <w:r w:rsidRPr="00E051D9">
        <w:rPr>
          <w:rFonts w:ascii="Montserrat" w:eastAsia="Times New Roman" w:hAnsi="Montserrat" w:cs="Times New Roman"/>
          <w:color w:val="000000"/>
          <w:sz w:val="24"/>
          <w:szCs w:val="24"/>
          <w:lang w:eastAsia="ru-RU"/>
        </w:rPr>
        <w:t xml:space="preserve"> уезда Михаила Петровича Глебова и Елизаветы Васильевны Безобразовой. Потомок князей Голицыных, Ухтомских и других известных дворянских родов.</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Способности к поэзии у Сергея появились уже в девять лет. Его отец послал несколько стихотворений сына поэту Александру Безыменскому, который положительно отозвался о них. В 1927 году семья переехала в город Пятигорск Ставропольского края. В эти годы Сергей начал печататься. В 1928 году в журнале «На подъёме» (Ростов-на-Дону) было опубликовано его первое стихотворение «Дорога». После окончания школы Сергей Михалков возвратился в Москву и работал на ткацкой фабрике, в геологоразведочной </w:t>
      </w:r>
      <w:r w:rsidRPr="00E051D9">
        <w:rPr>
          <w:rFonts w:ascii="Montserrat" w:eastAsia="Times New Roman" w:hAnsi="Montserrat" w:cs="Times New Roman"/>
          <w:color w:val="000000"/>
          <w:sz w:val="24"/>
          <w:szCs w:val="24"/>
          <w:lang w:eastAsia="ru-RU"/>
        </w:rPr>
        <w:lastRenderedPageBreak/>
        <w:t xml:space="preserve">экспедиции. С 1933 года он стал внештатным сотрудником отдела писем газеты «Известия», членом Московского </w:t>
      </w:r>
      <w:proofErr w:type="spellStart"/>
      <w:r w:rsidRPr="00E051D9">
        <w:rPr>
          <w:rFonts w:ascii="Montserrat" w:eastAsia="Times New Roman" w:hAnsi="Montserrat" w:cs="Times New Roman"/>
          <w:color w:val="000000"/>
          <w:sz w:val="24"/>
          <w:szCs w:val="24"/>
          <w:lang w:eastAsia="ru-RU"/>
        </w:rPr>
        <w:t>группкома</w:t>
      </w:r>
      <w:proofErr w:type="spellEnd"/>
      <w:r w:rsidRPr="00E051D9">
        <w:rPr>
          <w:rFonts w:ascii="Montserrat" w:eastAsia="Times New Roman" w:hAnsi="Montserrat" w:cs="Times New Roman"/>
          <w:color w:val="000000"/>
          <w:sz w:val="24"/>
          <w:szCs w:val="24"/>
          <w:lang w:eastAsia="ru-RU"/>
        </w:rPr>
        <w:t xml:space="preserve"> писателей. Публиковался в журналах «Огонёк», «Пионер», «Прожектор», в газетах «Комсомольская правда», «Известия», «Правда». Вышел первый сборник его стихов.</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Начало активной творческой деятельности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 1935 году вышло первое известное произведение, ставшее классикой советской детской литературы, — «Дядя Стёпа». 29 июня 1936 года опубликовал в газете «Известия» стихотворение «Светлана», которое, как предполагают, понравилось Сталину. Сергей Михалков стал членом Союза писателей СССР в 1937 году. В 1935—1937 годах учился в Литературном институте. Были опубликованы сборники его стихов и басни. Многие персонажи стихов Михалкова стали нарицательными («Про Мимозу», «Фома» и другие). В 1939 году Михалков получил первый орден Ленина.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Великая Отечественная война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Служил военным корреспондентом газет «Во славу Родины» Южного фронта и «Сталинский сокол» ВВС РККА. Майор интендантской службы, позднее подполковник. В начале войны на южном направлении. Участник обороны Одессы, где был контужен, участник обороны Севастополя. В 1942 году стал лауреатом Сталинской премии за сценарий кинофильма «Боевые подруги».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Деятельность в годы известности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 1960-х годов Сергей Михалков — общественный деятель в области литературы. Основатель и, в последующем, бессменный главный редактор сатирического журнала «Фитиль» (1962—2003, 2004—2008). Секретарь правления Союза писателей СССР и первый секретарь правления Московской организации Союза писателей РСФСР (1965—1970). С 27 марта 1970 года по 14 декабря 1990 года — председатель правления Союза писателей РСФСР. Сергей Михалков — один из пяти авторов эпитафии на могиле Неизвестного солдата у кремлёвской стены: «Имя твоё неизвестно, подвиг твой бессмертен».</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Был депутатом Совета Национальностей ВС СССР 8—11-го созывов (1970—1989) от Чечено-Ингушской АССР (11-й созыв).</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Член Комиссии по Сталинским премиям в области литературы и искусства при СМ СССР (Постановление Совмина СССР № 5513 от 4 декабря 1949 года). Постановлением СМ СССР № 605 от 2 августа 1976 года введён в состав Комиссии по Ленинским и Государственным премиям СССР в области литературы, искусства и архитектуры при Совете Министров СССР.</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 1985 году награждён орденом Отечественной войны I степени.</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После распада СССР Михалков остаётся у руля писательской организации. В 1992—1999 годах — сопредседатель исполкома Сообщества писательских союзов. В 2005 году писатель занимает пост председателя исполкома Международного сообщества писательских союзов.</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К 2008 году суммарный тираж книг Сергея Михалкова составил, по разным оценкам, около 300 млн экземпляров.</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13 марта 2008 года, в день 95-летия писателя, Владимир Путин подписал указ о награждении Михалкова орденом Святого апостола Андрея Первозванного — с </w:t>
      </w:r>
      <w:r w:rsidRPr="00E051D9">
        <w:rPr>
          <w:rFonts w:ascii="Montserrat" w:eastAsia="Times New Roman" w:hAnsi="Montserrat" w:cs="Times New Roman"/>
          <w:color w:val="000000"/>
          <w:sz w:val="24"/>
          <w:szCs w:val="24"/>
          <w:lang w:eastAsia="ru-RU"/>
        </w:rPr>
        <w:lastRenderedPageBreak/>
        <w:t>формулировкой за выдающийся вклад в развитие отечественной литературы, многолетнюю творческую и общественную деятельность.</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3268980" cy="2451735"/>
            <wp:effectExtent l="0" t="0" r="7620" b="5715"/>
            <wp:docPr id="32" name="Рисунок 32" descr="Сергей  Владимирович Михалков.">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ергей  Владимирович Михалков.">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8980" cy="2451735"/>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День правовой грамотности по БДД</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14 марта 2023, 09:00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drawing>
          <wp:inline distT="0" distB="0" distL="0" distR="0">
            <wp:extent cx="3329940" cy="2497455"/>
            <wp:effectExtent l="0" t="0" r="3810" b="0"/>
            <wp:docPr id="35" name="Рисунок 35" descr="День правовой грамотности по Б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нь правовой грамотности по БД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9940" cy="2497455"/>
                    </a:xfrm>
                    <a:prstGeom prst="rect">
                      <a:avLst/>
                    </a:prstGeom>
                    <a:noFill/>
                    <a:ln>
                      <a:noFill/>
                    </a:ln>
                  </pic:spPr>
                </pic:pic>
              </a:graphicData>
            </a:graphic>
          </wp:inline>
        </w:drawing>
      </w:r>
    </w:p>
    <w:p w:rsidR="00E051D9" w:rsidRPr="00E051D9" w:rsidRDefault="00E051D9" w:rsidP="00E051D9">
      <w:pPr>
        <w:shd w:val="clear" w:color="auto" w:fill="FFFFFF"/>
        <w:spacing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Правилам дорожного движения в нашем классе уделяется очень большое значение. Сейчас весна, на улице гололёд. Как себя вести во время весенней распутицы? Об этом шёл разговор 14 марта на классном часе в 10 классе.</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Классный руководитель </w:t>
      </w:r>
      <w:proofErr w:type="spellStart"/>
      <w:r w:rsidRPr="00E051D9">
        <w:rPr>
          <w:rFonts w:ascii="Montserrat" w:eastAsia="Times New Roman" w:hAnsi="Montserrat" w:cs="Times New Roman"/>
          <w:color w:val="000000"/>
          <w:sz w:val="24"/>
          <w:szCs w:val="24"/>
          <w:lang w:eastAsia="ru-RU"/>
        </w:rPr>
        <w:t>Матузова</w:t>
      </w:r>
      <w:proofErr w:type="spellEnd"/>
      <w:r w:rsidRPr="00E051D9">
        <w:rPr>
          <w:rFonts w:ascii="Montserrat" w:eastAsia="Times New Roman" w:hAnsi="Montserrat" w:cs="Times New Roman"/>
          <w:color w:val="000000"/>
          <w:sz w:val="24"/>
          <w:szCs w:val="24"/>
          <w:lang w:eastAsia="ru-RU"/>
        </w:rPr>
        <w:t xml:space="preserve"> Ольга Анатольевна рассказала о правилах дорожного движения.</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 конце классного часа детям был предложен тест:</w:t>
      </w:r>
    </w:p>
    <w:p w:rsidR="00E051D9" w:rsidRPr="00E051D9" w:rsidRDefault="00E051D9" w:rsidP="00E051D9">
      <w:pPr>
        <w:numPr>
          <w:ilvl w:val="0"/>
          <w:numId w:val="1"/>
        </w:numPr>
        <w:shd w:val="clear" w:color="auto" w:fill="FFFFFF"/>
        <w:spacing w:before="100" w:beforeAutospacing="1" w:after="100" w:afterAutospacing="1"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Является ли пешеходом лицо ведущее велосипед по дороге?</w:t>
      </w:r>
    </w:p>
    <w:p w:rsidR="00E051D9" w:rsidRPr="00E051D9" w:rsidRDefault="00E051D9" w:rsidP="00E051D9">
      <w:pPr>
        <w:numPr>
          <w:ilvl w:val="0"/>
          <w:numId w:val="1"/>
        </w:numPr>
        <w:shd w:val="clear" w:color="auto" w:fill="FFFFFF"/>
        <w:spacing w:before="100" w:beforeAutospacing="1" w:after="100" w:afterAutospacing="1"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Относится ли мопед к «Механическим транспортным средствам?»</w:t>
      </w:r>
    </w:p>
    <w:p w:rsidR="00E051D9" w:rsidRPr="00E051D9" w:rsidRDefault="00E051D9" w:rsidP="00E051D9">
      <w:pPr>
        <w:numPr>
          <w:ilvl w:val="0"/>
          <w:numId w:val="1"/>
        </w:numPr>
        <w:shd w:val="clear" w:color="auto" w:fill="FFFFFF"/>
        <w:spacing w:before="100" w:beforeAutospacing="1" w:after="100" w:afterAutospacing="1"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Что означает сочетание красного и жёлтого сигнала светофора?</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 данным тестом учащиеся справились на хорошо и отлично.</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lastRenderedPageBreak/>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4975860" cy="3731895"/>
            <wp:effectExtent l="0" t="0" r="0" b="1905"/>
            <wp:docPr id="34" name="Рисунок 34" descr="День правовой грамотности по БДД.">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ень правовой грамотности по БДД.">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«Традиционные семейные ценности»</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27 февраля 2023, 00:00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lastRenderedPageBreak/>
        <w:drawing>
          <wp:inline distT="0" distB="0" distL="0" distR="0">
            <wp:extent cx="38404800" cy="28803600"/>
            <wp:effectExtent l="0" t="0" r="0" b="0"/>
            <wp:docPr id="36" name="Рисунок 36" descr="«Традиционные семейные ц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радиционные семейные ценност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04800" cy="28803600"/>
                    </a:xfrm>
                    <a:prstGeom prst="rect">
                      <a:avLst/>
                    </a:prstGeom>
                    <a:noFill/>
                    <a:ln>
                      <a:noFill/>
                    </a:ln>
                  </pic:spPr>
                </pic:pic>
              </a:graphicData>
            </a:graphic>
          </wp:inline>
        </w:drawing>
      </w:r>
    </w:p>
    <w:p w:rsidR="00E051D9" w:rsidRPr="00E051D9" w:rsidRDefault="00E051D9" w:rsidP="00E051D9">
      <w:pPr>
        <w:shd w:val="clear" w:color="auto" w:fill="FFFFFF"/>
        <w:spacing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lastRenderedPageBreak/>
        <w:t>27.02.23 в нашей школе прошел классный час на тему «Традиционные семейные ценности».</w:t>
      </w:r>
    </w:p>
    <w:p w:rsidR="00E051D9" w:rsidRPr="00E051D9" w:rsidRDefault="00E051D9" w:rsidP="00E051D9">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Мы послушали и поговорили с классным руководителем </w:t>
      </w:r>
      <w:proofErr w:type="spellStart"/>
      <w:r w:rsidRPr="00E051D9">
        <w:rPr>
          <w:rFonts w:ascii="Montserrat" w:eastAsia="Times New Roman" w:hAnsi="Montserrat" w:cs="Times New Roman"/>
          <w:color w:val="000000"/>
          <w:sz w:val="24"/>
          <w:szCs w:val="24"/>
          <w:lang w:eastAsia="ru-RU"/>
        </w:rPr>
        <w:t>Матузовой</w:t>
      </w:r>
      <w:proofErr w:type="spellEnd"/>
      <w:r w:rsidRPr="00E051D9">
        <w:rPr>
          <w:rFonts w:ascii="Montserrat" w:eastAsia="Times New Roman" w:hAnsi="Montserrat" w:cs="Times New Roman"/>
          <w:color w:val="000000"/>
          <w:sz w:val="24"/>
          <w:szCs w:val="24"/>
          <w:lang w:eastAsia="ru-RU"/>
        </w:rPr>
        <w:t xml:space="preserve"> Ольгой Анатольевной, после чего ребята вышли со своими рассказами:</w:t>
      </w:r>
    </w:p>
    <w:p w:rsidR="00E051D9" w:rsidRPr="00E051D9" w:rsidRDefault="00E051D9" w:rsidP="00E051D9">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Если спросить любого прохожего на улице, что входит в это понятие, наверняка каждый ответит – любовь, взаимопонимание, уважение, почитание старших и родителей, доброта и взаимовыручка, ответственность за близких людей. Всё это являются фундаментом, на котором строится ячейка общества, залогом ее прочности и долговечности.</w:t>
      </w:r>
    </w:p>
    <w:p w:rsidR="00E051D9" w:rsidRPr="00E051D9" w:rsidRDefault="00E051D9" w:rsidP="00E051D9">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 этой статье мы расскажем о том, какие бывают семейные ценности, каких видов и классификаций, что к ним относится, как их воспитать, какое значение они несут и как их сохранить, приведем исчерпывающие примеры и поделимся некоторыми советами. Можно открыть Википедию и прочитать длинное, написанное умными словами определение. Но мы пойдем по более простому пути и попробуем объяснить все своими словами. Семейные ценности – это обычаи и традиции, которые передаются из поколения в поколение. Это – чувства, благодаря которым она становится крепкой. Это – всё то, что люди переживают вместе внутри дома – радость и горе, благополучие или проблемы и трудности.</w:t>
      </w:r>
    </w:p>
    <w:p w:rsidR="00E051D9" w:rsidRPr="00E051D9" w:rsidRDefault="00E051D9" w:rsidP="00E051D9">
      <w:pPr>
        <w:shd w:val="clear" w:color="auto" w:fill="FFFFFF"/>
        <w:spacing w:before="90" w:after="210" w:line="240" w:lineRule="auto"/>
        <w:jc w:val="center"/>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Классификация и виды понятия семейных ценностей:</w:t>
      </w:r>
    </w:p>
    <w:p w:rsidR="00E051D9" w:rsidRPr="00E051D9" w:rsidRDefault="00E051D9" w:rsidP="00E051D9">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Принято выделять две основные классификации – классическую или традиционную, и прогрессивную или современную. Давайте остановимся на каждой из этих моделей подробнее.</w:t>
      </w:r>
    </w:p>
    <w:p w:rsidR="00E051D9" w:rsidRPr="00E051D9" w:rsidRDefault="00E051D9" w:rsidP="00E051D9">
      <w:pPr>
        <w:shd w:val="clear" w:color="auto" w:fill="FFFFFF"/>
        <w:spacing w:before="90" w:after="210" w:line="240" w:lineRule="auto"/>
        <w:jc w:val="center"/>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Традиционные ценности: что к ним относится</w:t>
      </w:r>
    </w:p>
    <w:p w:rsidR="00E051D9" w:rsidRPr="00E051D9" w:rsidRDefault="00E051D9" w:rsidP="00E051D9">
      <w:pPr>
        <w:shd w:val="clear" w:color="auto" w:fill="FFFFFF"/>
        <w:spacing w:before="90" w:line="240" w:lineRule="auto"/>
        <w:jc w:val="both"/>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Патриархальный уклад жизни. Браки, в которых мужчина – главный, он основной добытчик и за ним остается последнее слово – далеко не редкость. Слово отца, его мнение не подвергается сомнению, его уважают и ему подчиняются. Обратная сторона этой модели – это единоличная ответственность за своих родных и близких. Глава семейства взваливает на свои плечи решение всех проблем и сложных ситуаций. Женщина здесь, в первую очередь, жена и мать. Она </w:t>
      </w:r>
      <w:proofErr w:type="spellStart"/>
      <w:r w:rsidRPr="00E051D9">
        <w:rPr>
          <w:rFonts w:ascii="Montserrat" w:eastAsia="Times New Roman" w:hAnsi="Montserrat" w:cs="Times New Roman"/>
          <w:color w:val="000000"/>
          <w:sz w:val="24"/>
          <w:szCs w:val="24"/>
          <w:lang w:eastAsia="ru-RU"/>
        </w:rPr>
        <w:t>самореализуется</w:t>
      </w:r>
      <w:proofErr w:type="spellEnd"/>
      <w:r w:rsidRPr="00E051D9">
        <w:rPr>
          <w:rFonts w:ascii="Montserrat" w:eastAsia="Times New Roman" w:hAnsi="Montserrat" w:cs="Times New Roman"/>
          <w:color w:val="000000"/>
          <w:sz w:val="24"/>
          <w:szCs w:val="24"/>
          <w:lang w:eastAsia="ru-RU"/>
        </w:rPr>
        <w:t xml:space="preserve"> посредством рождения и воспитания детей, создания уютной и доверительной атмосферы, берет на себя все домашние хлопоты. Многодетность, или по крайней мере наличие двух детей. Появление каждого ребенка в таких союзах – это продолжение рода, счастье и радость. Культивирование и воспитание ценностей, неполный список которых включает в себя любовь, доброту по отношению друг к другу, уважение ко всем членам рода. Традиция сватовства, когда родители молодых подбирают жениха или невесту, а дети обязательно просят благословения у старших. В основе по-прежнему лежат любовь, доверие и взаимопомощь. Однако времена меняются, каждая эпоха несет с собой что-то новое, прогрессивное. Наше общество стало более свободным и открытым. Эти факторы оказывают влияние на формирование мировоззрения наших граждан. Некоторые изменения коснулись и брачных устоев. Женщина теперь выполняет не только роль матери и хозяйки дома. Она успешно реализует себя в профессии, строит карьеру, зарабатывает деньги наравне с мужем. А домашние обязанности часто делятся поровну, по взаимному согласию. Практичные люди стали заключать брачные контракты или просто сожительствовать без официального оформления отношений. Вступать в брак начали позже – темп жизни изменился. Молодым людям хочется все успеть – получить высшее образование, поработать, получить какой-то опыт, встать на ноги. Только добившись всего намеченного, они всерьез начинают задумываться об образовании новой ячейки общества. Все эти явления присутствуют сегодня в нашем обществе и это нормально. Здесь главное не переусердствовать в своих стремлениях, знать меру и помнить о заветах наших предков. Все должно быть в свое время – любовь, свадьба, дети и внуки.</w:t>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lastRenderedPageBreak/>
        <w:t>День защитника Отечества</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22 февраля 2023, 00:00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drawing>
          <wp:inline distT="0" distB="0" distL="0" distR="0">
            <wp:extent cx="3881120" cy="2910840"/>
            <wp:effectExtent l="0" t="0" r="5080" b="3810"/>
            <wp:docPr id="38" name="Рисунок 38" descr="День защитник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ень защитника Отечеств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1120" cy="2910840"/>
                    </a:xfrm>
                    <a:prstGeom prst="rect">
                      <a:avLst/>
                    </a:prstGeom>
                    <a:noFill/>
                    <a:ln>
                      <a:noFill/>
                    </a:ln>
                  </pic:spPr>
                </pic:pic>
              </a:graphicData>
            </a:graphic>
          </wp:inline>
        </w:drawing>
      </w:r>
    </w:p>
    <w:p w:rsidR="00E051D9" w:rsidRPr="00E051D9" w:rsidRDefault="00E051D9" w:rsidP="00E051D9">
      <w:pPr>
        <w:shd w:val="clear" w:color="auto" w:fill="FFFFFF"/>
        <w:spacing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22.02.23 в нашей школе проходил праздник «День защитника Отечества».</w:t>
      </w:r>
    </w:p>
    <w:p w:rsidR="00E051D9" w:rsidRPr="00E051D9" w:rsidRDefault="00E051D9" w:rsidP="00E051D9">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Мы послушали поздравления от классного руководителя </w:t>
      </w:r>
      <w:proofErr w:type="spellStart"/>
      <w:proofErr w:type="gramStart"/>
      <w:r w:rsidRPr="00E051D9">
        <w:rPr>
          <w:rFonts w:ascii="Montserrat" w:eastAsia="Times New Roman" w:hAnsi="Montserrat" w:cs="Times New Roman"/>
          <w:color w:val="000000"/>
          <w:sz w:val="24"/>
          <w:szCs w:val="24"/>
          <w:lang w:eastAsia="ru-RU"/>
        </w:rPr>
        <w:t>Матузовой</w:t>
      </w:r>
      <w:proofErr w:type="spellEnd"/>
      <w:r w:rsidRPr="00E051D9">
        <w:rPr>
          <w:rFonts w:ascii="Montserrat" w:eastAsia="Times New Roman" w:hAnsi="Montserrat" w:cs="Times New Roman"/>
          <w:color w:val="000000"/>
          <w:sz w:val="24"/>
          <w:szCs w:val="24"/>
          <w:lang w:eastAsia="ru-RU"/>
        </w:rPr>
        <w:t xml:space="preserve"> О.А.</w:t>
      </w:r>
      <w:proofErr w:type="gramEnd"/>
      <w:r w:rsidRPr="00E051D9">
        <w:rPr>
          <w:rFonts w:ascii="Montserrat" w:eastAsia="Times New Roman" w:hAnsi="Montserrat" w:cs="Times New Roman"/>
          <w:color w:val="000000"/>
          <w:sz w:val="24"/>
          <w:szCs w:val="24"/>
          <w:lang w:eastAsia="ru-RU"/>
        </w:rPr>
        <w:t xml:space="preserve"> И ребята подготовили свои рассказы на эту тему: 23 февраля отмечается День воинской славы России — День защитника Отечества. Эта дата установлена Федеральным законом № 32-ФЗ «О днях воинской славы (победных днях) России», принятым Государственной думой и подписанным президентом РФ </w:t>
      </w:r>
      <w:proofErr w:type="spellStart"/>
      <w:r w:rsidRPr="00E051D9">
        <w:rPr>
          <w:rFonts w:ascii="Montserrat" w:eastAsia="Times New Roman" w:hAnsi="Montserrat" w:cs="Times New Roman"/>
          <w:color w:val="000000"/>
          <w:sz w:val="24"/>
          <w:szCs w:val="24"/>
          <w:lang w:eastAsia="ru-RU"/>
        </w:rPr>
        <w:t>Б.Ельциным</w:t>
      </w:r>
      <w:proofErr w:type="spellEnd"/>
      <w:r w:rsidRPr="00E051D9">
        <w:rPr>
          <w:rFonts w:ascii="Montserrat" w:eastAsia="Times New Roman" w:hAnsi="Montserrat" w:cs="Times New Roman"/>
          <w:color w:val="000000"/>
          <w:sz w:val="24"/>
          <w:szCs w:val="24"/>
          <w:lang w:eastAsia="ru-RU"/>
        </w:rPr>
        <w:t xml:space="preserve"> 13 марта 1995 года. В СССР было принято считать, что 23 февраля 1918 года отряды Красной гвардии одержали свои первые победы под Псковом и Нарвой над регулярными войсками кайзеровской Германии. Эти первые победы и стали «днём рождения Красной Армии». В 1922 году эта дата была официально объявлена Днём Красной Армии. Позднее 23 февраля ежегодно отмечался в СССР как всенародный праздник — День Советской Армии и Военно-Морского Флота. 10 февраля 1995 года Государственная Дума РФ приняла Федеральный закон «О днях воинской славы (победных днях) России», в котором дата 23 февраля имела следующее название: «День победы Красной армии над кайзеровскими войсками Германии (1918 год) — День защитников Отечества». Федеральным законом № 48-ФЗ «О внесении изменения в статью 1 Федерального закона «О днях воинской славы и памятных датах России», принятым 15 апреля 2006 года, было установлено, что «Согласно внесенным изменениям день воинской славы России 23 февраля переименован в День защитника Отечества...». Он является официальным выходным днём, и независимо от названия, в этот день всегда чествовали настоящих мужчин — защитников своей Родины.</w:t>
      </w:r>
    </w:p>
    <w:p w:rsidR="00E051D9" w:rsidRPr="00E051D9" w:rsidRDefault="00E051D9" w:rsidP="00E051D9">
      <w:pPr>
        <w:shd w:val="clear" w:color="auto" w:fill="FFFFFF"/>
        <w:spacing w:before="90" w:line="240" w:lineRule="auto"/>
        <w:jc w:val="both"/>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 xml:space="preserve">Сегодня для некоторых людей праздник 23 февраля остался днём мужчин, которые служат в армии или в каких-либо силовых структурах. Тем не менее, большинство граждан России и стран бывшего СССР склонны рассматривать День защитника Отечества не столько, как годовщину победы или День Рождения Красной Армии, сколько, как День настоящих мужчин, Защитников в самом широком смысле этого слова. Для большинства россиян это важная и значимая дата. Необходимо также отметить, что в этот день поздравляют не только мужчин, а ещё и женщин — ветеранов Великой Отечественной войны, женщин-военнослужащих. Среди традиций праздника, сохранившихся и сегодня, — чествование ветеранов, возложение цветов к памятным местам, в частности в Москве — это </w:t>
      </w:r>
      <w:r w:rsidRPr="00E051D9">
        <w:rPr>
          <w:rFonts w:ascii="Montserrat" w:eastAsia="Times New Roman" w:hAnsi="Montserrat" w:cs="Times New Roman"/>
          <w:color w:val="000000"/>
          <w:sz w:val="24"/>
          <w:szCs w:val="24"/>
          <w:lang w:eastAsia="ru-RU"/>
        </w:rPr>
        <w:lastRenderedPageBreak/>
        <w:t>торжественное возложение венков к Могиле Неизвестного Солдата у стен Кремля первыми лицами государства. А также проведение праздничных концертов и патриотических акций, организация салютов в городах-героях России. Кстати, до 1917 года днём Русской армии являлся праздник — День святого Георгия Победоносца, считающегося покровителем русских воинов. Вместе с Россией сегодняшний праздник традиционно отмечают в Беларуси и Кыргызстане.</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2400000" cy="1800000"/>
            <wp:effectExtent l="0" t="0" r="635" b="0"/>
            <wp:docPr id="37" name="Рисунок 37" descr="День защитника Отечеств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ень защитника Отечества.">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Прорыв блокады Ленинграда</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16 января 2023, 00:00</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drawing>
          <wp:inline distT="0" distB="0" distL="0" distR="0">
            <wp:extent cx="1350000" cy="1800000"/>
            <wp:effectExtent l="0" t="0" r="3175" b="0"/>
            <wp:docPr id="40" name="Рисунок 40" descr="Прорыв блокады Ле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орыв блокады Ленинград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Сегодня 16.01.23 у нас прошел классный час на тему «Прорыв </w:t>
      </w:r>
      <w:r w:rsidRPr="00E051D9">
        <w:rPr>
          <w:rFonts w:ascii="Montserrat" w:eastAsia="Times New Roman" w:hAnsi="Montserrat" w:cs="Times New Roman"/>
          <w:color w:val="000000"/>
          <w:sz w:val="24"/>
          <w:szCs w:val="24"/>
          <w:lang w:eastAsia="ru-RU"/>
        </w:rPr>
        <w:br/>
        <w:t xml:space="preserve">блокады </w:t>
      </w:r>
      <w:proofErr w:type="spellStart"/>
      <w:r w:rsidRPr="00E051D9">
        <w:rPr>
          <w:rFonts w:ascii="Montserrat" w:eastAsia="Times New Roman" w:hAnsi="Montserrat" w:cs="Times New Roman"/>
          <w:color w:val="000000"/>
          <w:sz w:val="24"/>
          <w:szCs w:val="24"/>
          <w:lang w:eastAsia="ru-RU"/>
        </w:rPr>
        <w:t>Ленинграда»,посмотрев</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презентацию,мы</w:t>
      </w:r>
      <w:proofErr w:type="spellEnd"/>
      <w:r w:rsidRPr="00E051D9">
        <w:rPr>
          <w:rFonts w:ascii="Montserrat" w:eastAsia="Times New Roman" w:hAnsi="Montserrat" w:cs="Times New Roman"/>
          <w:color w:val="000000"/>
          <w:sz w:val="24"/>
          <w:szCs w:val="24"/>
          <w:lang w:eastAsia="ru-RU"/>
        </w:rPr>
        <w:t xml:space="preserve"> послушали </w:t>
      </w:r>
      <w:r w:rsidRPr="00E051D9">
        <w:rPr>
          <w:rFonts w:ascii="Montserrat" w:eastAsia="Times New Roman" w:hAnsi="Montserrat" w:cs="Times New Roman"/>
          <w:color w:val="000000"/>
          <w:sz w:val="24"/>
          <w:szCs w:val="24"/>
          <w:lang w:eastAsia="ru-RU"/>
        </w:rPr>
        <w:br/>
        <w:t>рассказ классного руководителя 10А класса-</w:t>
      </w:r>
      <w:proofErr w:type="spellStart"/>
      <w:r w:rsidRPr="00E051D9">
        <w:rPr>
          <w:rFonts w:ascii="Montserrat" w:eastAsia="Times New Roman" w:hAnsi="Montserrat" w:cs="Times New Roman"/>
          <w:color w:val="000000"/>
          <w:sz w:val="24"/>
          <w:szCs w:val="24"/>
          <w:lang w:eastAsia="ru-RU"/>
        </w:rPr>
        <w:t>Матузову</w:t>
      </w:r>
      <w:proofErr w:type="spellEnd"/>
      <w:r w:rsidRPr="00E051D9">
        <w:rPr>
          <w:rFonts w:ascii="Montserrat" w:eastAsia="Times New Roman" w:hAnsi="Montserrat" w:cs="Times New Roman"/>
          <w:color w:val="000000"/>
          <w:sz w:val="24"/>
          <w:szCs w:val="24"/>
          <w:lang w:eastAsia="ru-RU"/>
        </w:rPr>
        <w:t xml:space="preserve"> О.А.</w:t>
      </w:r>
      <w:r w:rsidRPr="00E051D9">
        <w:rPr>
          <w:rFonts w:ascii="Montserrat" w:eastAsia="Times New Roman" w:hAnsi="Montserrat" w:cs="Times New Roman"/>
          <w:color w:val="000000"/>
          <w:sz w:val="24"/>
          <w:szCs w:val="24"/>
          <w:lang w:eastAsia="ru-RU"/>
        </w:rPr>
        <w:br/>
        <w:t>После чего ребята вышли со своими рассказами:</w:t>
      </w:r>
      <w:r w:rsidRPr="00E051D9">
        <w:rPr>
          <w:rFonts w:ascii="Montserrat" w:eastAsia="Times New Roman" w:hAnsi="Montserrat" w:cs="Times New Roman"/>
          <w:color w:val="000000"/>
          <w:sz w:val="24"/>
          <w:szCs w:val="24"/>
          <w:lang w:eastAsia="ru-RU"/>
        </w:rPr>
        <w:br/>
        <w:t>Прорыв блокады Ленинграда начался по приказу Ставки </w:t>
      </w:r>
      <w:r w:rsidRPr="00E051D9">
        <w:rPr>
          <w:rFonts w:ascii="Montserrat" w:eastAsia="Times New Roman" w:hAnsi="Montserrat" w:cs="Times New Roman"/>
          <w:color w:val="000000"/>
          <w:sz w:val="24"/>
          <w:szCs w:val="24"/>
          <w:lang w:eastAsia="ru-RU"/>
        </w:rPr>
        <w:br/>
        <w:t>Верховного главнокомандующего 12 января 1943 г.</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Общий замысел операции сводился к тому, чтобы встречными </w:t>
      </w:r>
      <w:r w:rsidRPr="00E051D9">
        <w:rPr>
          <w:rFonts w:ascii="Montserrat" w:eastAsia="Times New Roman" w:hAnsi="Montserrat" w:cs="Times New Roman"/>
          <w:color w:val="000000"/>
          <w:sz w:val="24"/>
          <w:szCs w:val="24"/>
          <w:lang w:eastAsia="ru-RU"/>
        </w:rPr>
        <w:br/>
        <w:t xml:space="preserve">ударами двух фронтов – Ленинградского с запада и </w:t>
      </w:r>
      <w:proofErr w:type="spellStart"/>
      <w:r w:rsidRPr="00E051D9">
        <w:rPr>
          <w:rFonts w:ascii="Montserrat" w:eastAsia="Times New Roman" w:hAnsi="Montserrat" w:cs="Times New Roman"/>
          <w:color w:val="000000"/>
          <w:sz w:val="24"/>
          <w:szCs w:val="24"/>
          <w:lang w:eastAsia="ru-RU"/>
        </w:rPr>
        <w:t>Волховского</w:t>
      </w:r>
      <w:proofErr w:type="spellEnd"/>
      <w:r w:rsidRPr="00E051D9">
        <w:rPr>
          <w:rFonts w:ascii="Montserrat" w:eastAsia="Times New Roman" w:hAnsi="Montserrat" w:cs="Times New Roman"/>
          <w:color w:val="000000"/>
          <w:sz w:val="24"/>
          <w:szCs w:val="24"/>
          <w:lang w:eastAsia="ru-RU"/>
        </w:rPr>
        <w:t xml:space="preserve"> с </w:t>
      </w:r>
      <w:r w:rsidRPr="00E051D9">
        <w:rPr>
          <w:rFonts w:ascii="Montserrat" w:eastAsia="Times New Roman" w:hAnsi="Montserrat" w:cs="Times New Roman"/>
          <w:color w:val="000000"/>
          <w:sz w:val="24"/>
          <w:szCs w:val="24"/>
          <w:lang w:eastAsia="ru-RU"/>
        </w:rPr>
        <w:br/>
        <w:t>востока — разгромить  группировку немецко-фашистских войск, </w:t>
      </w:r>
      <w:r w:rsidRPr="00E051D9">
        <w:rPr>
          <w:rFonts w:ascii="Montserrat" w:eastAsia="Times New Roman" w:hAnsi="Montserrat" w:cs="Times New Roman"/>
          <w:color w:val="000000"/>
          <w:sz w:val="24"/>
          <w:szCs w:val="24"/>
          <w:lang w:eastAsia="ru-RU"/>
        </w:rPr>
        <w:br/>
        <w:t>удерживавшую  </w:t>
      </w:r>
      <w:proofErr w:type="spellStart"/>
      <w:r w:rsidRPr="00E051D9">
        <w:rPr>
          <w:rFonts w:ascii="Montserrat" w:eastAsia="Times New Roman" w:hAnsi="Montserrat" w:cs="Times New Roman"/>
          <w:color w:val="000000"/>
          <w:sz w:val="24"/>
          <w:szCs w:val="24"/>
          <w:lang w:eastAsia="ru-RU"/>
        </w:rPr>
        <w:t>Шлиссельбургско-Синявинский</w:t>
      </w:r>
      <w:proofErr w:type="spellEnd"/>
      <w:r w:rsidRPr="00E051D9">
        <w:rPr>
          <w:rFonts w:ascii="Montserrat" w:eastAsia="Times New Roman" w:hAnsi="Montserrat" w:cs="Times New Roman"/>
          <w:color w:val="000000"/>
          <w:sz w:val="24"/>
          <w:szCs w:val="24"/>
          <w:lang w:eastAsia="ru-RU"/>
        </w:rPr>
        <w:t xml:space="preserve"> выступ. </w:t>
      </w:r>
      <w:r w:rsidRPr="00E051D9">
        <w:rPr>
          <w:rFonts w:ascii="Montserrat" w:eastAsia="Times New Roman" w:hAnsi="Montserrat" w:cs="Times New Roman"/>
          <w:color w:val="000000"/>
          <w:sz w:val="24"/>
          <w:szCs w:val="24"/>
          <w:lang w:eastAsia="ru-RU"/>
        </w:rPr>
        <w:br/>
        <w:t>Командование фронтами было поручено генерал-лейтенанту Л. А. </w:t>
      </w:r>
      <w:r w:rsidRPr="00E051D9">
        <w:rPr>
          <w:rFonts w:ascii="Montserrat" w:eastAsia="Times New Roman" w:hAnsi="Montserrat" w:cs="Times New Roman"/>
          <w:color w:val="000000"/>
          <w:sz w:val="24"/>
          <w:szCs w:val="24"/>
          <w:lang w:eastAsia="ru-RU"/>
        </w:rPr>
        <w:br/>
        <w:t>Говорову и генералу армии К. А. Мерецкову. Координировали </w:t>
      </w:r>
      <w:r w:rsidRPr="00E051D9">
        <w:rPr>
          <w:rFonts w:ascii="Montserrat" w:eastAsia="Times New Roman" w:hAnsi="Montserrat" w:cs="Times New Roman"/>
          <w:color w:val="000000"/>
          <w:sz w:val="24"/>
          <w:szCs w:val="24"/>
          <w:lang w:eastAsia="ru-RU"/>
        </w:rPr>
        <w:br/>
        <w:t>взаимодействие представители Ставки – генерал армии Г. К. Жуков </w:t>
      </w:r>
      <w:r w:rsidRPr="00E051D9">
        <w:rPr>
          <w:rFonts w:ascii="Montserrat" w:eastAsia="Times New Roman" w:hAnsi="Montserrat" w:cs="Times New Roman"/>
          <w:color w:val="000000"/>
          <w:sz w:val="24"/>
          <w:szCs w:val="24"/>
          <w:lang w:eastAsia="ru-RU"/>
        </w:rPr>
        <w:br/>
        <w:t>и маршал К. Е. Ворошилов.</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Сегодня 16.01.23 у нас прошел классный час на тему «Прорыв </w:t>
      </w:r>
      <w:r w:rsidRPr="00E051D9">
        <w:rPr>
          <w:rFonts w:ascii="Montserrat" w:eastAsia="Times New Roman" w:hAnsi="Montserrat" w:cs="Times New Roman"/>
          <w:color w:val="000000"/>
          <w:sz w:val="24"/>
          <w:szCs w:val="24"/>
          <w:lang w:eastAsia="ru-RU"/>
        </w:rPr>
        <w:br/>
        <w:t xml:space="preserve">блокады </w:t>
      </w:r>
      <w:proofErr w:type="spellStart"/>
      <w:r w:rsidRPr="00E051D9">
        <w:rPr>
          <w:rFonts w:ascii="Montserrat" w:eastAsia="Times New Roman" w:hAnsi="Montserrat" w:cs="Times New Roman"/>
          <w:color w:val="000000"/>
          <w:sz w:val="24"/>
          <w:szCs w:val="24"/>
          <w:lang w:eastAsia="ru-RU"/>
        </w:rPr>
        <w:t>Ленинграда»,посмотрев</w:t>
      </w:r>
      <w:proofErr w:type="spellEnd"/>
      <w:r w:rsidRPr="00E051D9">
        <w:rPr>
          <w:rFonts w:ascii="Montserrat" w:eastAsia="Times New Roman" w:hAnsi="Montserrat" w:cs="Times New Roman"/>
          <w:color w:val="000000"/>
          <w:sz w:val="24"/>
          <w:szCs w:val="24"/>
          <w:lang w:eastAsia="ru-RU"/>
        </w:rPr>
        <w:t xml:space="preserve"> </w:t>
      </w:r>
      <w:proofErr w:type="spellStart"/>
      <w:r w:rsidRPr="00E051D9">
        <w:rPr>
          <w:rFonts w:ascii="Montserrat" w:eastAsia="Times New Roman" w:hAnsi="Montserrat" w:cs="Times New Roman"/>
          <w:color w:val="000000"/>
          <w:sz w:val="24"/>
          <w:szCs w:val="24"/>
          <w:lang w:eastAsia="ru-RU"/>
        </w:rPr>
        <w:t>презентацию,мы</w:t>
      </w:r>
      <w:proofErr w:type="spellEnd"/>
      <w:r w:rsidRPr="00E051D9">
        <w:rPr>
          <w:rFonts w:ascii="Montserrat" w:eastAsia="Times New Roman" w:hAnsi="Montserrat" w:cs="Times New Roman"/>
          <w:color w:val="000000"/>
          <w:sz w:val="24"/>
          <w:szCs w:val="24"/>
          <w:lang w:eastAsia="ru-RU"/>
        </w:rPr>
        <w:t xml:space="preserve"> послушали </w:t>
      </w:r>
      <w:r w:rsidRPr="00E051D9">
        <w:rPr>
          <w:rFonts w:ascii="Montserrat" w:eastAsia="Times New Roman" w:hAnsi="Montserrat" w:cs="Times New Roman"/>
          <w:color w:val="000000"/>
          <w:sz w:val="24"/>
          <w:szCs w:val="24"/>
          <w:lang w:eastAsia="ru-RU"/>
        </w:rPr>
        <w:br/>
      </w:r>
      <w:r w:rsidRPr="00E051D9">
        <w:rPr>
          <w:rFonts w:ascii="Montserrat" w:eastAsia="Times New Roman" w:hAnsi="Montserrat" w:cs="Times New Roman"/>
          <w:color w:val="000000"/>
          <w:sz w:val="24"/>
          <w:szCs w:val="24"/>
          <w:lang w:eastAsia="ru-RU"/>
        </w:rPr>
        <w:lastRenderedPageBreak/>
        <w:t>рассказ классного руководителя 10А класса-</w:t>
      </w:r>
      <w:proofErr w:type="spellStart"/>
      <w:r w:rsidRPr="00E051D9">
        <w:rPr>
          <w:rFonts w:ascii="Montserrat" w:eastAsia="Times New Roman" w:hAnsi="Montserrat" w:cs="Times New Roman"/>
          <w:color w:val="000000"/>
          <w:sz w:val="24"/>
          <w:szCs w:val="24"/>
          <w:lang w:eastAsia="ru-RU"/>
        </w:rPr>
        <w:t>Матузову</w:t>
      </w:r>
      <w:proofErr w:type="spellEnd"/>
      <w:r w:rsidRPr="00E051D9">
        <w:rPr>
          <w:rFonts w:ascii="Montserrat" w:eastAsia="Times New Roman" w:hAnsi="Montserrat" w:cs="Times New Roman"/>
          <w:color w:val="000000"/>
          <w:sz w:val="24"/>
          <w:szCs w:val="24"/>
          <w:lang w:eastAsia="ru-RU"/>
        </w:rPr>
        <w:t xml:space="preserve"> О.А.</w:t>
      </w:r>
      <w:r w:rsidRPr="00E051D9">
        <w:rPr>
          <w:rFonts w:ascii="Montserrat" w:eastAsia="Times New Roman" w:hAnsi="Montserrat" w:cs="Times New Roman"/>
          <w:color w:val="000000"/>
          <w:sz w:val="24"/>
          <w:szCs w:val="24"/>
          <w:lang w:eastAsia="ru-RU"/>
        </w:rPr>
        <w:br/>
        <w:t>После чего ребята вышли со своими рассказами:</w:t>
      </w:r>
      <w:r w:rsidRPr="00E051D9">
        <w:rPr>
          <w:rFonts w:ascii="Montserrat" w:eastAsia="Times New Roman" w:hAnsi="Montserrat" w:cs="Times New Roman"/>
          <w:color w:val="000000"/>
          <w:sz w:val="24"/>
          <w:szCs w:val="24"/>
          <w:lang w:eastAsia="ru-RU"/>
        </w:rPr>
        <w:br/>
        <w:t>Прорыв блокады Ленинграда начался по приказу Ставки </w:t>
      </w:r>
      <w:r w:rsidRPr="00E051D9">
        <w:rPr>
          <w:rFonts w:ascii="Montserrat" w:eastAsia="Times New Roman" w:hAnsi="Montserrat" w:cs="Times New Roman"/>
          <w:color w:val="000000"/>
          <w:sz w:val="24"/>
          <w:szCs w:val="24"/>
          <w:lang w:eastAsia="ru-RU"/>
        </w:rPr>
        <w:br/>
        <w:t>Верховного главнокомандующего 12 января 1943 г.</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Общий замысел операции сводился к тому, чтобы встречными </w:t>
      </w:r>
      <w:r w:rsidRPr="00E051D9">
        <w:rPr>
          <w:rFonts w:ascii="Montserrat" w:eastAsia="Times New Roman" w:hAnsi="Montserrat" w:cs="Times New Roman"/>
          <w:color w:val="000000"/>
          <w:sz w:val="24"/>
          <w:szCs w:val="24"/>
          <w:lang w:eastAsia="ru-RU"/>
        </w:rPr>
        <w:br/>
        <w:t xml:space="preserve">ударами двух фронтов – Ленинградского с запада и </w:t>
      </w:r>
      <w:proofErr w:type="spellStart"/>
      <w:r w:rsidRPr="00E051D9">
        <w:rPr>
          <w:rFonts w:ascii="Montserrat" w:eastAsia="Times New Roman" w:hAnsi="Montserrat" w:cs="Times New Roman"/>
          <w:color w:val="000000"/>
          <w:sz w:val="24"/>
          <w:szCs w:val="24"/>
          <w:lang w:eastAsia="ru-RU"/>
        </w:rPr>
        <w:t>Волховского</w:t>
      </w:r>
      <w:proofErr w:type="spellEnd"/>
      <w:r w:rsidRPr="00E051D9">
        <w:rPr>
          <w:rFonts w:ascii="Montserrat" w:eastAsia="Times New Roman" w:hAnsi="Montserrat" w:cs="Times New Roman"/>
          <w:color w:val="000000"/>
          <w:sz w:val="24"/>
          <w:szCs w:val="24"/>
          <w:lang w:eastAsia="ru-RU"/>
        </w:rPr>
        <w:t xml:space="preserve"> с </w:t>
      </w:r>
      <w:r w:rsidRPr="00E051D9">
        <w:rPr>
          <w:rFonts w:ascii="Montserrat" w:eastAsia="Times New Roman" w:hAnsi="Montserrat" w:cs="Times New Roman"/>
          <w:color w:val="000000"/>
          <w:sz w:val="24"/>
          <w:szCs w:val="24"/>
          <w:lang w:eastAsia="ru-RU"/>
        </w:rPr>
        <w:br/>
        <w:t>востока — разгромить  группировку немецко-фашистских войск, </w:t>
      </w:r>
      <w:r w:rsidRPr="00E051D9">
        <w:rPr>
          <w:rFonts w:ascii="Montserrat" w:eastAsia="Times New Roman" w:hAnsi="Montserrat" w:cs="Times New Roman"/>
          <w:color w:val="000000"/>
          <w:sz w:val="24"/>
          <w:szCs w:val="24"/>
          <w:lang w:eastAsia="ru-RU"/>
        </w:rPr>
        <w:br/>
        <w:t>удерживавшую  </w:t>
      </w:r>
      <w:proofErr w:type="spellStart"/>
      <w:r w:rsidRPr="00E051D9">
        <w:rPr>
          <w:rFonts w:ascii="Montserrat" w:eastAsia="Times New Roman" w:hAnsi="Montserrat" w:cs="Times New Roman"/>
          <w:color w:val="000000"/>
          <w:sz w:val="24"/>
          <w:szCs w:val="24"/>
          <w:lang w:eastAsia="ru-RU"/>
        </w:rPr>
        <w:t>Шлиссельбургско-Синявинский</w:t>
      </w:r>
      <w:proofErr w:type="spellEnd"/>
      <w:r w:rsidRPr="00E051D9">
        <w:rPr>
          <w:rFonts w:ascii="Montserrat" w:eastAsia="Times New Roman" w:hAnsi="Montserrat" w:cs="Times New Roman"/>
          <w:color w:val="000000"/>
          <w:sz w:val="24"/>
          <w:szCs w:val="24"/>
          <w:lang w:eastAsia="ru-RU"/>
        </w:rPr>
        <w:t xml:space="preserve"> выступ. </w:t>
      </w:r>
      <w:r w:rsidRPr="00E051D9">
        <w:rPr>
          <w:rFonts w:ascii="Montserrat" w:eastAsia="Times New Roman" w:hAnsi="Montserrat" w:cs="Times New Roman"/>
          <w:color w:val="000000"/>
          <w:sz w:val="24"/>
          <w:szCs w:val="24"/>
          <w:lang w:eastAsia="ru-RU"/>
        </w:rPr>
        <w:br/>
        <w:t>Командование фронтами было поручено генерал-лейтенанту Л. А. </w:t>
      </w:r>
      <w:r w:rsidRPr="00E051D9">
        <w:rPr>
          <w:rFonts w:ascii="Montserrat" w:eastAsia="Times New Roman" w:hAnsi="Montserrat" w:cs="Times New Roman"/>
          <w:color w:val="000000"/>
          <w:sz w:val="24"/>
          <w:szCs w:val="24"/>
          <w:lang w:eastAsia="ru-RU"/>
        </w:rPr>
        <w:br/>
        <w:t>Говорову и генералу армии К. А. Мерецкову. Координировали </w:t>
      </w:r>
      <w:r w:rsidRPr="00E051D9">
        <w:rPr>
          <w:rFonts w:ascii="Montserrat" w:eastAsia="Times New Roman" w:hAnsi="Montserrat" w:cs="Times New Roman"/>
          <w:color w:val="000000"/>
          <w:sz w:val="24"/>
          <w:szCs w:val="24"/>
          <w:lang w:eastAsia="ru-RU"/>
        </w:rPr>
        <w:br/>
        <w:t>взаимодействие представители Ставки – генерал армии Г. К. Жуков </w:t>
      </w:r>
      <w:r w:rsidRPr="00E051D9">
        <w:rPr>
          <w:rFonts w:ascii="Montserrat" w:eastAsia="Times New Roman" w:hAnsi="Montserrat" w:cs="Times New Roman"/>
          <w:color w:val="000000"/>
          <w:sz w:val="24"/>
          <w:szCs w:val="24"/>
          <w:lang w:eastAsia="ru-RU"/>
        </w:rPr>
        <w:br/>
        <w:t>и маршал К. Е. Ворошилов.</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1350000" cy="1800000"/>
            <wp:effectExtent l="0" t="0" r="3175" b="0"/>
            <wp:docPr id="39" name="Рисунок 39" descr="Прорыв блокады Ленинград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орыв блокады Ленинграда.">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E051D9" w:rsidRDefault="00E051D9" w:rsidP="00E9649E">
      <w:pPr>
        <w:shd w:val="clear" w:color="auto" w:fill="FFFFFF"/>
        <w:spacing w:after="100" w:afterAutospacing="1" w:line="240" w:lineRule="auto"/>
        <w:rPr>
          <w:rFonts w:ascii="Arial" w:eastAsia="Times New Roman" w:hAnsi="Arial" w:cs="Arial"/>
          <w:color w:val="515151"/>
          <w:sz w:val="24"/>
          <w:szCs w:val="24"/>
          <w:lang w:eastAsia="ru-RU"/>
        </w:rPr>
      </w:pPr>
      <w:r>
        <w:rPr>
          <w:noProof/>
          <w:lang w:eastAsia="ru-RU"/>
        </w:rPr>
        <w:drawing>
          <wp:inline distT="0" distB="0" distL="0" distR="0">
            <wp:extent cx="1894046" cy="2525395"/>
            <wp:effectExtent l="0" t="0" r="0" b="8255"/>
            <wp:docPr id="41" name="Рисунок 41" descr="Прорыв блокады Ле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рорыв блокады Ленинград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6883" cy="2529177"/>
                    </a:xfrm>
                    <a:prstGeom prst="rect">
                      <a:avLst/>
                    </a:prstGeom>
                    <a:noFill/>
                    <a:ln>
                      <a:noFill/>
                    </a:ln>
                  </pic:spPr>
                </pic:pic>
              </a:graphicData>
            </a:graphic>
          </wp:inline>
        </w:drawing>
      </w:r>
    </w:p>
    <w:p w:rsidR="00E051D9" w:rsidRPr="00E051D9" w:rsidRDefault="00E051D9" w:rsidP="00E051D9">
      <w:pPr>
        <w:shd w:val="clear" w:color="auto" w:fill="FFFFFF"/>
        <w:spacing w:after="180"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«Рождество»</w:t>
      </w:r>
    </w:p>
    <w:p w:rsidR="00E051D9" w:rsidRPr="00E051D9" w:rsidRDefault="00E051D9" w:rsidP="00E051D9">
      <w:pPr>
        <w:shd w:val="clear" w:color="auto" w:fill="FFFFFF"/>
        <w:spacing w:line="329" w:lineRule="atLeast"/>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09 января 2022, 00:00</w:t>
      </w:r>
    </w:p>
    <w:p w:rsid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000000"/>
          <w:sz w:val="24"/>
          <w:szCs w:val="24"/>
          <w:lang w:eastAsia="ru-RU"/>
        </w:rPr>
        <w:lastRenderedPageBreak/>
        <w:drawing>
          <wp:inline distT="0" distB="0" distL="0" distR="0">
            <wp:extent cx="1350000" cy="1800000"/>
            <wp:effectExtent l="0" t="0" r="3175" b="0"/>
            <wp:docPr id="43" name="Рисунок 43" descr="«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ождество»."/>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bookmarkStart w:id="0" w:name="_GoBack"/>
      <w:r>
        <w:rPr>
          <w:noProof/>
          <w:lang w:eastAsia="ru-RU"/>
        </w:rPr>
        <w:drawing>
          <wp:inline distT="0" distB="0" distL="0" distR="0">
            <wp:extent cx="1350000" cy="1800000"/>
            <wp:effectExtent l="0" t="0" r="3175" b="0"/>
            <wp:docPr id="44" name="Рисунок 44" descr="«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ождество»."/>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bookmarkEnd w:id="0"/>
    </w:p>
    <w:p w:rsidR="00E051D9" w:rsidRPr="00E051D9" w:rsidRDefault="00E051D9" w:rsidP="00E051D9">
      <w:pPr>
        <w:shd w:val="clear" w:color="auto" w:fill="FFFFFF"/>
        <w:spacing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Сегодня 09.01.23 у нас прошел классный час на тему «Рождество». Мы </w:t>
      </w:r>
      <w:r w:rsidRPr="00E051D9">
        <w:rPr>
          <w:rFonts w:ascii="Montserrat" w:eastAsia="Times New Roman" w:hAnsi="Montserrat" w:cs="Times New Roman"/>
          <w:color w:val="000000"/>
          <w:sz w:val="24"/>
          <w:szCs w:val="24"/>
          <w:lang w:eastAsia="ru-RU"/>
        </w:rPr>
        <w:br/>
        <w:t xml:space="preserve">послушали рассказ от классного руководителя </w:t>
      </w:r>
      <w:proofErr w:type="spellStart"/>
      <w:r w:rsidRPr="00E051D9">
        <w:rPr>
          <w:rFonts w:ascii="Montserrat" w:eastAsia="Times New Roman" w:hAnsi="Montserrat" w:cs="Times New Roman"/>
          <w:color w:val="000000"/>
          <w:sz w:val="24"/>
          <w:szCs w:val="24"/>
          <w:lang w:eastAsia="ru-RU"/>
        </w:rPr>
        <w:t>Матузовой</w:t>
      </w:r>
      <w:proofErr w:type="spellEnd"/>
      <w:r w:rsidRPr="00E051D9">
        <w:rPr>
          <w:rFonts w:ascii="Montserrat" w:eastAsia="Times New Roman" w:hAnsi="Montserrat" w:cs="Times New Roman"/>
          <w:color w:val="000000"/>
          <w:sz w:val="24"/>
          <w:szCs w:val="24"/>
          <w:lang w:eastAsia="ru-RU"/>
        </w:rPr>
        <w:t xml:space="preserve"> О.А.</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Сегодня 09.01.23 у нас прошел классный час на тему «Рождество». Мы </w:t>
      </w:r>
      <w:r w:rsidRPr="00E051D9">
        <w:rPr>
          <w:rFonts w:ascii="Montserrat" w:eastAsia="Times New Roman" w:hAnsi="Montserrat" w:cs="Times New Roman"/>
          <w:color w:val="000000"/>
          <w:sz w:val="24"/>
          <w:szCs w:val="24"/>
          <w:lang w:eastAsia="ru-RU"/>
        </w:rPr>
        <w:br/>
        <w:t xml:space="preserve">послушали рассказ от классного руководителя </w:t>
      </w:r>
      <w:proofErr w:type="spellStart"/>
      <w:r w:rsidRPr="00E051D9">
        <w:rPr>
          <w:rFonts w:ascii="Montserrat" w:eastAsia="Times New Roman" w:hAnsi="Montserrat" w:cs="Times New Roman"/>
          <w:color w:val="000000"/>
          <w:sz w:val="24"/>
          <w:szCs w:val="24"/>
          <w:lang w:eastAsia="ru-RU"/>
        </w:rPr>
        <w:t>Матузовой</w:t>
      </w:r>
      <w:proofErr w:type="spellEnd"/>
      <w:r w:rsidRPr="00E051D9">
        <w:rPr>
          <w:rFonts w:ascii="Montserrat" w:eastAsia="Times New Roman" w:hAnsi="Montserrat" w:cs="Times New Roman"/>
          <w:color w:val="000000"/>
          <w:sz w:val="24"/>
          <w:szCs w:val="24"/>
          <w:lang w:eastAsia="ru-RU"/>
        </w:rPr>
        <w:t xml:space="preserve"> О.А.</w:t>
      </w:r>
      <w:r w:rsidRPr="00E051D9">
        <w:rPr>
          <w:rFonts w:ascii="Montserrat" w:eastAsia="Times New Roman" w:hAnsi="Montserrat" w:cs="Times New Roman"/>
          <w:color w:val="000000"/>
          <w:sz w:val="24"/>
          <w:szCs w:val="24"/>
          <w:lang w:eastAsia="ru-RU"/>
        </w:rPr>
        <w:br/>
        <w:t>После чего ребята вышли со своими рассказами:</w:t>
      </w:r>
      <w:r w:rsidRPr="00E051D9">
        <w:rPr>
          <w:rFonts w:ascii="Montserrat" w:eastAsia="Times New Roman" w:hAnsi="Montserrat" w:cs="Times New Roman"/>
          <w:color w:val="000000"/>
          <w:sz w:val="24"/>
          <w:szCs w:val="24"/>
          <w:lang w:eastAsia="ru-RU"/>
        </w:rPr>
        <w:br/>
        <w:t>Христианский праздник Рождества Христова в восприятии славян </w:t>
      </w:r>
      <w:r w:rsidRPr="00E051D9">
        <w:rPr>
          <w:rFonts w:ascii="Montserrat" w:eastAsia="Times New Roman" w:hAnsi="Montserrat" w:cs="Times New Roman"/>
          <w:color w:val="000000"/>
          <w:sz w:val="24"/>
          <w:szCs w:val="24"/>
          <w:lang w:eastAsia="ru-RU"/>
        </w:rPr>
        <w:br/>
        <w:t>соединился с древним праздником возрождения солнца, который также </w:t>
      </w:r>
      <w:r w:rsidRPr="00E051D9">
        <w:rPr>
          <w:rFonts w:ascii="Montserrat" w:eastAsia="Times New Roman" w:hAnsi="Montserrat" w:cs="Times New Roman"/>
          <w:color w:val="000000"/>
          <w:sz w:val="24"/>
          <w:szCs w:val="24"/>
          <w:lang w:eastAsia="ru-RU"/>
        </w:rPr>
        <w:br/>
        <w:t>приходился на конец декабря — начало января: время, когда начинает </w:t>
      </w:r>
      <w:r w:rsidRPr="00E051D9">
        <w:rPr>
          <w:rFonts w:ascii="Montserrat" w:eastAsia="Times New Roman" w:hAnsi="Montserrat" w:cs="Times New Roman"/>
          <w:color w:val="000000"/>
          <w:sz w:val="24"/>
          <w:szCs w:val="24"/>
          <w:lang w:eastAsia="ru-RU"/>
        </w:rPr>
        <w:br/>
        <w:t>увеличиваться световой день.</w:t>
      </w:r>
      <w:r w:rsidRPr="00E051D9">
        <w:rPr>
          <w:rFonts w:ascii="Montserrat" w:eastAsia="Times New Roman" w:hAnsi="Montserrat" w:cs="Times New Roman"/>
          <w:color w:val="000000"/>
          <w:sz w:val="24"/>
          <w:szCs w:val="24"/>
          <w:lang w:eastAsia="ru-RU"/>
        </w:rPr>
        <w:br/>
        <w:t>Сочельник был последним днем Рождественского поста и считался </w:t>
      </w:r>
      <w:r w:rsidRPr="00E051D9">
        <w:rPr>
          <w:rFonts w:ascii="Montserrat" w:eastAsia="Times New Roman" w:hAnsi="Montserrat" w:cs="Times New Roman"/>
          <w:color w:val="000000"/>
          <w:sz w:val="24"/>
          <w:szCs w:val="24"/>
          <w:lang w:eastAsia="ru-RU"/>
        </w:rPr>
        <w:br/>
        <w:t>особенно строгим: нельзя было есть «до первой звезды». Семья весь </w:t>
      </w:r>
      <w:r w:rsidRPr="00E051D9">
        <w:rPr>
          <w:rFonts w:ascii="Montserrat" w:eastAsia="Times New Roman" w:hAnsi="Montserrat" w:cs="Times New Roman"/>
          <w:color w:val="000000"/>
          <w:sz w:val="24"/>
          <w:szCs w:val="24"/>
          <w:lang w:eastAsia="ru-RU"/>
        </w:rPr>
        <w:br/>
        <w:t>день готовилась к празднику в трудах и молитвах и лишь в сумерках </w:t>
      </w:r>
      <w:r w:rsidRPr="00E051D9">
        <w:rPr>
          <w:rFonts w:ascii="Montserrat" w:eastAsia="Times New Roman" w:hAnsi="Montserrat" w:cs="Times New Roman"/>
          <w:color w:val="000000"/>
          <w:sz w:val="24"/>
          <w:szCs w:val="24"/>
          <w:lang w:eastAsia="ru-RU"/>
        </w:rPr>
        <w:br/>
        <w:t>усаживалась за постную трапезу. Основными блюдами были </w:t>
      </w:r>
      <w:r w:rsidRPr="00E051D9">
        <w:rPr>
          <w:rFonts w:ascii="Montserrat" w:eastAsia="Times New Roman" w:hAnsi="Montserrat" w:cs="Times New Roman"/>
          <w:color w:val="000000"/>
          <w:sz w:val="24"/>
          <w:szCs w:val="24"/>
          <w:lang w:eastAsia="ru-RU"/>
        </w:rPr>
        <w:br/>
        <w:t>рождественский хлеб (сочень), сочиво и рисовая каша — кутья. </w:t>
      </w:r>
      <w:r w:rsidRPr="00E051D9">
        <w:rPr>
          <w:rFonts w:ascii="Montserrat" w:eastAsia="Times New Roman" w:hAnsi="Montserrat" w:cs="Times New Roman"/>
          <w:color w:val="000000"/>
          <w:sz w:val="24"/>
          <w:szCs w:val="24"/>
          <w:lang w:eastAsia="ru-RU"/>
        </w:rPr>
        <w:br/>
        <w:t>Обязательно подавали орехи, мед, сухофрукты, напитки из ягод. </w:t>
      </w:r>
      <w:r w:rsidRPr="00E051D9">
        <w:rPr>
          <w:rFonts w:ascii="Montserrat" w:eastAsia="Times New Roman" w:hAnsi="Montserrat" w:cs="Times New Roman"/>
          <w:color w:val="000000"/>
          <w:sz w:val="24"/>
          <w:szCs w:val="24"/>
          <w:lang w:eastAsia="ru-RU"/>
        </w:rPr>
        <w:br/>
        <w:t>Хозяйки готовили нечетное количество блюд либо ровно 12 — по числу </w:t>
      </w:r>
      <w:r w:rsidRPr="00E051D9">
        <w:rPr>
          <w:rFonts w:ascii="Montserrat" w:eastAsia="Times New Roman" w:hAnsi="Montserrat" w:cs="Times New Roman"/>
          <w:color w:val="000000"/>
          <w:sz w:val="24"/>
          <w:szCs w:val="24"/>
          <w:lang w:eastAsia="ru-RU"/>
        </w:rPr>
        <w:br/>
        <w:t>месяцев в году.</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С языческих времен сохранилась традиция приглашать к </w:t>
      </w:r>
      <w:r w:rsidRPr="00E051D9">
        <w:rPr>
          <w:rFonts w:ascii="Montserrat" w:eastAsia="Times New Roman" w:hAnsi="Montserrat" w:cs="Times New Roman"/>
          <w:color w:val="000000"/>
          <w:sz w:val="24"/>
          <w:szCs w:val="24"/>
          <w:lang w:eastAsia="ru-RU"/>
        </w:rPr>
        <w:br/>
        <w:t>рождественской трапезе души предков. Семья либо ставила на стол </w:t>
      </w:r>
      <w:r w:rsidRPr="00E051D9">
        <w:rPr>
          <w:rFonts w:ascii="Montserrat" w:eastAsia="Times New Roman" w:hAnsi="Montserrat" w:cs="Times New Roman"/>
          <w:color w:val="000000"/>
          <w:sz w:val="24"/>
          <w:szCs w:val="24"/>
          <w:lang w:eastAsia="ru-RU"/>
        </w:rPr>
        <w:br/>
        <w:t>приборы по количеству умерших, либо откладывала для покойных </w:t>
      </w:r>
      <w:r w:rsidRPr="00E051D9">
        <w:rPr>
          <w:rFonts w:ascii="Montserrat" w:eastAsia="Times New Roman" w:hAnsi="Montserrat" w:cs="Times New Roman"/>
          <w:color w:val="000000"/>
          <w:sz w:val="24"/>
          <w:szCs w:val="24"/>
          <w:lang w:eastAsia="ru-RU"/>
        </w:rPr>
        <w:br/>
        <w:t>немного от каждого блюда в отдельную миску, которую оставляли на </w:t>
      </w:r>
      <w:r w:rsidRPr="00E051D9">
        <w:rPr>
          <w:rFonts w:ascii="Montserrat" w:eastAsia="Times New Roman" w:hAnsi="Montserrat" w:cs="Times New Roman"/>
          <w:color w:val="000000"/>
          <w:sz w:val="24"/>
          <w:szCs w:val="24"/>
          <w:lang w:eastAsia="ru-RU"/>
        </w:rPr>
        <w:br/>
        <w:t>ночь. В этот же вечер обходили дома родственников с угощением, что </w:t>
      </w:r>
      <w:r w:rsidRPr="00E051D9">
        <w:rPr>
          <w:rFonts w:ascii="Montserrat" w:eastAsia="Times New Roman" w:hAnsi="Montserrat" w:cs="Times New Roman"/>
          <w:color w:val="000000"/>
          <w:sz w:val="24"/>
          <w:szCs w:val="24"/>
          <w:lang w:eastAsia="ru-RU"/>
        </w:rPr>
        <w:br/>
        <w:t>символизировало единение всего рода за общей трапезой. Затем шли на </w:t>
      </w:r>
      <w:r w:rsidRPr="00E051D9">
        <w:rPr>
          <w:rFonts w:ascii="Montserrat" w:eastAsia="Times New Roman" w:hAnsi="Montserrat" w:cs="Times New Roman"/>
          <w:color w:val="000000"/>
          <w:sz w:val="24"/>
          <w:szCs w:val="24"/>
          <w:lang w:eastAsia="ru-RU"/>
        </w:rPr>
        <w:br/>
        <w:t>ночную службу в церковь. Люди верили, что ровно в полночь на </w:t>
      </w:r>
      <w:r w:rsidRPr="00E051D9">
        <w:rPr>
          <w:rFonts w:ascii="Montserrat" w:eastAsia="Times New Roman" w:hAnsi="Montserrat" w:cs="Times New Roman"/>
          <w:color w:val="000000"/>
          <w:sz w:val="24"/>
          <w:szCs w:val="24"/>
          <w:lang w:eastAsia="ru-RU"/>
        </w:rPr>
        <w:br/>
        <w:t>Рождество небо открывается и Господь слышит всякую просьбу.</w:t>
      </w:r>
    </w:p>
    <w:p w:rsidR="00E051D9" w:rsidRPr="00E051D9" w:rsidRDefault="00E051D9" w:rsidP="00E051D9">
      <w:pPr>
        <w:shd w:val="clear" w:color="auto" w:fill="FFFFFF"/>
        <w:spacing w:before="90" w:after="21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В России, в отличие от других славянских стран, гадать и колядовать в </w:t>
      </w:r>
      <w:r w:rsidRPr="00E051D9">
        <w:rPr>
          <w:rFonts w:ascii="Montserrat" w:eastAsia="Times New Roman" w:hAnsi="Montserrat" w:cs="Times New Roman"/>
          <w:color w:val="000000"/>
          <w:sz w:val="24"/>
          <w:szCs w:val="24"/>
          <w:lang w:eastAsia="ru-RU"/>
        </w:rPr>
        <w:br/>
        <w:t>сочельник было не принято — эти обряды обычно совершали в </w:t>
      </w:r>
      <w:r w:rsidRPr="00E051D9">
        <w:rPr>
          <w:rFonts w:ascii="Montserrat" w:eastAsia="Times New Roman" w:hAnsi="Montserrat" w:cs="Times New Roman"/>
          <w:color w:val="000000"/>
          <w:sz w:val="24"/>
          <w:szCs w:val="24"/>
          <w:lang w:eastAsia="ru-RU"/>
        </w:rPr>
        <w:br/>
        <w:t>святочные вечера. А накануне Рождества принимали лишь </w:t>
      </w:r>
      <w:r w:rsidRPr="00E051D9">
        <w:rPr>
          <w:rFonts w:ascii="Montserrat" w:eastAsia="Times New Roman" w:hAnsi="Montserrat" w:cs="Times New Roman"/>
          <w:color w:val="000000"/>
          <w:sz w:val="24"/>
          <w:szCs w:val="24"/>
          <w:lang w:eastAsia="ru-RU"/>
        </w:rPr>
        <w:br/>
        <w:t>славильщиков, которые ходили по дворам с «вестью о рождении </w:t>
      </w:r>
      <w:r w:rsidRPr="00E051D9">
        <w:rPr>
          <w:rFonts w:ascii="Montserrat" w:eastAsia="Times New Roman" w:hAnsi="Montserrat" w:cs="Times New Roman"/>
          <w:color w:val="000000"/>
          <w:sz w:val="24"/>
          <w:szCs w:val="24"/>
          <w:lang w:eastAsia="ru-RU"/>
        </w:rPr>
        <w:br/>
      </w:r>
      <w:r w:rsidRPr="00E051D9">
        <w:rPr>
          <w:rFonts w:ascii="Montserrat" w:eastAsia="Times New Roman" w:hAnsi="Montserrat" w:cs="Times New Roman"/>
          <w:color w:val="000000"/>
          <w:sz w:val="24"/>
          <w:szCs w:val="24"/>
          <w:lang w:eastAsia="ru-RU"/>
        </w:rPr>
        <w:lastRenderedPageBreak/>
        <w:t>Христа» — духовными текстами и песнями. Основным угощением для </w:t>
      </w:r>
      <w:r w:rsidRPr="00E051D9">
        <w:rPr>
          <w:rFonts w:ascii="Montserrat" w:eastAsia="Times New Roman" w:hAnsi="Montserrat" w:cs="Times New Roman"/>
          <w:color w:val="000000"/>
          <w:sz w:val="24"/>
          <w:szCs w:val="24"/>
          <w:lang w:eastAsia="ru-RU"/>
        </w:rPr>
        <w:br/>
        <w:t>них был ритуальный хлеб.</w:t>
      </w:r>
    </w:p>
    <w:p w:rsidR="00E051D9" w:rsidRPr="00E051D9" w:rsidRDefault="00E051D9" w:rsidP="00E051D9">
      <w:pPr>
        <w:shd w:val="clear" w:color="auto" w:fill="FFFFFF"/>
        <w:spacing w:before="9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color w:val="000000"/>
          <w:sz w:val="24"/>
          <w:szCs w:val="24"/>
          <w:lang w:eastAsia="ru-RU"/>
        </w:rPr>
        <w:t>После 1918 года, когда в России был принят григорианский календарь, </w:t>
      </w:r>
      <w:r w:rsidRPr="00E051D9">
        <w:rPr>
          <w:rFonts w:ascii="Montserrat" w:eastAsia="Times New Roman" w:hAnsi="Montserrat" w:cs="Times New Roman"/>
          <w:color w:val="000000"/>
          <w:sz w:val="24"/>
          <w:szCs w:val="24"/>
          <w:lang w:eastAsia="ru-RU"/>
        </w:rPr>
        <w:br/>
        <w:t>православные праздники Рождества Христова и Крещения Господня </w:t>
      </w:r>
      <w:r w:rsidRPr="00E051D9">
        <w:rPr>
          <w:rFonts w:ascii="Montserrat" w:eastAsia="Times New Roman" w:hAnsi="Montserrat" w:cs="Times New Roman"/>
          <w:color w:val="000000"/>
          <w:sz w:val="24"/>
          <w:szCs w:val="24"/>
          <w:lang w:eastAsia="ru-RU"/>
        </w:rPr>
        <w:br/>
        <w:t>стали отмечаться 7 и 19 января соответственно. Новый год в качестве </w:t>
      </w:r>
      <w:r w:rsidRPr="00E051D9">
        <w:rPr>
          <w:rFonts w:ascii="Montserrat" w:eastAsia="Times New Roman" w:hAnsi="Montserrat" w:cs="Times New Roman"/>
          <w:color w:val="000000"/>
          <w:sz w:val="24"/>
          <w:szCs w:val="24"/>
          <w:lang w:eastAsia="ru-RU"/>
        </w:rPr>
        <w:br/>
        <w:t>светского праздника перешел на 1 января по новому стилю и выпал из </w:t>
      </w:r>
      <w:r w:rsidRPr="00E051D9">
        <w:rPr>
          <w:rFonts w:ascii="Montserrat" w:eastAsia="Times New Roman" w:hAnsi="Montserrat" w:cs="Times New Roman"/>
          <w:color w:val="000000"/>
          <w:sz w:val="24"/>
          <w:szCs w:val="24"/>
          <w:lang w:eastAsia="ru-RU"/>
        </w:rPr>
        <w:br/>
        <w:t>святочного цикла.</w:t>
      </w:r>
    </w:p>
    <w:p w:rsidR="00E051D9" w:rsidRPr="00E051D9" w:rsidRDefault="00E051D9" w:rsidP="00E051D9">
      <w:pPr>
        <w:shd w:val="clear" w:color="auto" w:fill="FFFFFF"/>
        <w:spacing w:line="600" w:lineRule="atLeast"/>
        <w:rPr>
          <w:rFonts w:ascii="Montserrat" w:eastAsia="Times New Roman" w:hAnsi="Montserrat" w:cs="Times New Roman"/>
          <w:b/>
          <w:bCs/>
          <w:color w:val="000000"/>
          <w:sz w:val="48"/>
          <w:szCs w:val="48"/>
          <w:lang w:eastAsia="ru-RU"/>
        </w:rPr>
      </w:pPr>
      <w:r w:rsidRPr="00E051D9">
        <w:rPr>
          <w:rFonts w:ascii="Montserrat" w:eastAsia="Times New Roman" w:hAnsi="Montserrat" w:cs="Times New Roman"/>
          <w:b/>
          <w:bCs/>
          <w:color w:val="000000"/>
          <w:sz w:val="48"/>
          <w:szCs w:val="48"/>
          <w:lang w:eastAsia="ru-RU"/>
        </w:rPr>
        <w:t>Фотографии и видео</w:t>
      </w:r>
    </w:p>
    <w:p w:rsidR="00E051D9" w:rsidRPr="00E051D9" w:rsidRDefault="00E051D9" w:rsidP="00E051D9">
      <w:pPr>
        <w:shd w:val="clear" w:color="auto" w:fill="FFFFFF"/>
        <w:spacing w:after="0" w:line="240" w:lineRule="auto"/>
        <w:rPr>
          <w:rFonts w:ascii="Montserrat" w:eastAsia="Times New Roman" w:hAnsi="Montserrat" w:cs="Times New Roman"/>
          <w:color w:val="000000"/>
          <w:sz w:val="24"/>
          <w:szCs w:val="24"/>
          <w:lang w:eastAsia="ru-RU"/>
        </w:rPr>
      </w:pPr>
      <w:r w:rsidRPr="00E051D9">
        <w:rPr>
          <w:rFonts w:ascii="Montserrat" w:eastAsia="Times New Roman" w:hAnsi="Montserrat" w:cs="Times New Roman"/>
          <w:noProof/>
          <w:color w:val="306AFD"/>
          <w:sz w:val="24"/>
          <w:szCs w:val="24"/>
          <w:lang w:eastAsia="ru-RU"/>
        </w:rPr>
        <w:drawing>
          <wp:inline distT="0" distB="0" distL="0" distR="0">
            <wp:extent cx="1350000" cy="1800000"/>
            <wp:effectExtent l="0" t="0" r="3175" b="0"/>
            <wp:docPr id="42" name="Рисунок 42" descr="«Рождество».">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ждество».">
                      <a:hlinkClick r:id="rId41"/>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E051D9" w:rsidRPr="00E9649E" w:rsidRDefault="00E051D9" w:rsidP="00E9649E">
      <w:pPr>
        <w:shd w:val="clear" w:color="auto" w:fill="FFFFFF"/>
        <w:spacing w:after="100" w:afterAutospacing="1" w:line="240" w:lineRule="auto"/>
        <w:rPr>
          <w:rFonts w:ascii="Arial" w:eastAsia="Times New Roman" w:hAnsi="Arial" w:cs="Arial"/>
          <w:color w:val="515151"/>
          <w:sz w:val="24"/>
          <w:szCs w:val="24"/>
          <w:lang w:eastAsia="ru-RU"/>
        </w:rPr>
      </w:pPr>
    </w:p>
    <w:p w:rsidR="00E9649E" w:rsidRPr="00E9649E" w:rsidRDefault="00E9649E" w:rsidP="00E9649E">
      <w:pPr>
        <w:shd w:val="clear" w:color="auto" w:fill="F0F0F0"/>
        <w:spacing w:after="0" w:line="300" w:lineRule="atLeast"/>
        <w:rPr>
          <w:rFonts w:ascii="Arial" w:eastAsia="Times New Roman" w:hAnsi="Arial" w:cs="Arial"/>
          <w:b/>
          <w:bCs/>
          <w:color w:val="333333"/>
          <w:lang w:eastAsia="ru-RU"/>
        </w:rPr>
      </w:pPr>
      <w:r w:rsidRPr="00E9649E">
        <w:rPr>
          <w:rFonts w:ascii="Arial" w:eastAsia="Times New Roman" w:hAnsi="Arial" w:cs="Arial"/>
          <w:b/>
          <w:bCs/>
          <w:color w:val="333333"/>
          <w:lang w:eastAsia="ru-RU"/>
        </w:rPr>
        <w:t>День матери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21 ноября в формате «Разговор о важном» прошла встреча учащихся 10А класса и депутата по округу 14 Трофимовой Светланы Юрьевны. Тема классного часа: «Материнский подвиг», в преддверии Всероссийского праздника «День матери», который состоится 27 ноября.</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Материнство – величайшее предназначение и счастье каждой женщины. Быть матерью – это великий дар, и великий труд.</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Сколько стихов и прозы написано о матери — подсчитать нельзя. Однако, у каждого из нас находятся слова для мамы, самые лучшие, самые нежные.</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На нашем классном часе прозвучали самые добрые лучшие слова в адрес любимых мамочек, а также спели песню.</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Читали стихи: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Вольф Дарья</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Лукьянчикова Варвара</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Иванова Анна</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proofErr w:type="spellStart"/>
      <w:r w:rsidRPr="00E9649E">
        <w:rPr>
          <w:rFonts w:ascii="Arial" w:eastAsia="Times New Roman" w:hAnsi="Arial" w:cs="Arial"/>
          <w:color w:val="333333"/>
          <w:sz w:val="24"/>
          <w:szCs w:val="24"/>
          <w:lang w:eastAsia="ru-RU"/>
        </w:rPr>
        <w:t>Самотёсова</w:t>
      </w:r>
      <w:proofErr w:type="spellEnd"/>
      <w:r w:rsidRPr="00E9649E">
        <w:rPr>
          <w:rFonts w:ascii="Arial" w:eastAsia="Times New Roman" w:hAnsi="Arial" w:cs="Arial"/>
          <w:color w:val="333333"/>
          <w:sz w:val="24"/>
          <w:szCs w:val="24"/>
          <w:lang w:eastAsia="ru-RU"/>
        </w:rPr>
        <w:t xml:space="preserve"> Альбина</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proofErr w:type="spellStart"/>
      <w:r w:rsidRPr="00E9649E">
        <w:rPr>
          <w:rFonts w:ascii="Arial" w:eastAsia="Times New Roman" w:hAnsi="Arial" w:cs="Arial"/>
          <w:color w:val="333333"/>
          <w:sz w:val="24"/>
          <w:szCs w:val="24"/>
          <w:lang w:eastAsia="ru-RU"/>
        </w:rPr>
        <w:t>Галайдо</w:t>
      </w:r>
      <w:proofErr w:type="spellEnd"/>
      <w:r w:rsidRPr="00E9649E">
        <w:rPr>
          <w:rFonts w:ascii="Arial" w:eastAsia="Times New Roman" w:hAnsi="Arial" w:cs="Arial"/>
          <w:color w:val="333333"/>
          <w:sz w:val="24"/>
          <w:szCs w:val="24"/>
          <w:lang w:eastAsia="ru-RU"/>
        </w:rPr>
        <w:t xml:space="preserve"> Марина</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lastRenderedPageBreak/>
        <w:t xml:space="preserve">Гостья классного часа депутат Светлана Юрьевна тоже прочитала замечательное стихотворение о матери «Пишите письма матерям». Трогательная и волнительная обстановка классного часа </w:t>
      </w:r>
      <w:proofErr w:type="spellStart"/>
      <w:r w:rsidRPr="00E9649E">
        <w:rPr>
          <w:rFonts w:ascii="Arial" w:eastAsia="Times New Roman" w:hAnsi="Arial" w:cs="Arial"/>
          <w:color w:val="333333"/>
          <w:sz w:val="24"/>
          <w:szCs w:val="24"/>
          <w:lang w:eastAsia="ru-RU"/>
        </w:rPr>
        <w:t>неко</w:t>
      </w:r>
      <w:proofErr w:type="spellEnd"/>
      <w:r w:rsidRPr="00E9649E">
        <w:rPr>
          <w:rFonts w:ascii="Arial" w:eastAsia="Times New Roman" w:hAnsi="Arial" w:cs="Arial"/>
          <w:color w:val="333333"/>
          <w:sz w:val="24"/>
          <w:szCs w:val="24"/>
          <w:lang w:eastAsia="ru-RU"/>
        </w:rPr>
        <w:t xml:space="preserve"> не оставила равнодушным. Ведь все мы любим свою маму и будем её радовать своими поступками.</w:t>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5" name="Рисунок 15" descr="http://xn--11-6kc3bfr2e.xn----7sbe0akrjre1d.xn--p1ai/wp-content/uploads/2022/11/20221121_082941-150x1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11-6kc3bfr2e.xn----7sbe0akrjre1d.xn--p1ai/wp-content/uploads/2022/11/20221121_082941-150x15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4" name="Рисунок 14" descr="http://xn--11-6kc3bfr2e.xn----7sbe0akrjre1d.xn--p1ai/wp-content/uploads/2022/11/20221121_083910-150x1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11-6kc3bfr2e.xn----7sbe0akrjre1d.xn--p1ai/wp-content/uploads/2022/11/20221121_083910-150x15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3" name="Рисунок 13" descr="http://xn--11-6kc3bfr2e.xn----7sbe0akrjre1d.xn--p1ai/wp-content/uploads/2022/11/20221121_081755-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11-6kc3bfr2e.xn----7sbe0akrjre1d.xn--p1ai/wp-content/uploads/2022/11/20221121_081755-150x15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2" name="Рисунок 12" descr="http://xn--11-6kc3bfr2e.xn----7sbe0akrjre1d.xn--p1ai/wp-content/uploads/2022/11/20221121_082937-150x1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11-6kc3bfr2e.xn----7sbe0akrjre1d.xn--p1ai/wp-content/uploads/2022/11/20221121_082937-150x15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0F0F0"/>
        <w:spacing w:after="0" w:line="300" w:lineRule="atLeast"/>
        <w:rPr>
          <w:rFonts w:ascii="Arial" w:eastAsia="Times New Roman" w:hAnsi="Arial" w:cs="Arial"/>
          <w:b/>
          <w:bCs/>
          <w:color w:val="333333"/>
          <w:lang w:eastAsia="ru-RU"/>
        </w:rPr>
      </w:pPr>
      <w:r w:rsidRPr="00E9649E">
        <w:rPr>
          <w:rFonts w:ascii="Arial" w:eastAsia="Times New Roman" w:hAnsi="Arial" w:cs="Arial"/>
          <w:b/>
          <w:bCs/>
          <w:color w:val="333333"/>
          <w:lang w:eastAsia="ru-RU"/>
        </w:rPr>
        <w:t>Россия-мировой лидер атомной отрасли</w:t>
      </w:r>
    </w:p>
    <w:p w:rsidR="00E9649E" w:rsidRPr="00E9649E" w:rsidRDefault="00E9649E" w:rsidP="00E9649E">
      <w:pPr>
        <w:shd w:val="clear" w:color="auto" w:fill="FFFFFF"/>
        <w:spacing w:after="100" w:afterAutospacing="1" w:line="240" w:lineRule="auto"/>
        <w:jc w:val="center"/>
        <w:rPr>
          <w:rFonts w:ascii="Arial" w:eastAsia="Times New Roman" w:hAnsi="Arial" w:cs="Arial"/>
          <w:color w:val="333333"/>
          <w:sz w:val="24"/>
          <w:szCs w:val="24"/>
          <w:lang w:eastAsia="ru-RU"/>
        </w:rPr>
      </w:pPr>
      <w:r w:rsidRPr="00E9649E">
        <w:rPr>
          <w:rFonts w:ascii="Arial" w:eastAsia="Times New Roman" w:hAnsi="Arial" w:cs="Arial"/>
          <w:b/>
          <w:bCs/>
          <w:color w:val="333333"/>
          <w:sz w:val="24"/>
          <w:szCs w:val="24"/>
          <w:lang w:eastAsia="ru-RU"/>
        </w:rPr>
        <w:t>«Россия-мировой лидер атомной отрасли»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Сегодня 25.10.22 в нашем классе прошёл классный час на тему «Россия-мировой лидер атомной отрасли «</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Все ребята посмотрели презентацию и подготовили свои сообщения.</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 xml:space="preserve">Классный руководитель </w:t>
      </w:r>
      <w:proofErr w:type="spellStart"/>
      <w:r w:rsidRPr="00E9649E">
        <w:rPr>
          <w:rFonts w:ascii="Arial" w:eastAsia="Times New Roman" w:hAnsi="Arial" w:cs="Arial"/>
          <w:color w:val="333333"/>
          <w:sz w:val="24"/>
          <w:szCs w:val="24"/>
          <w:lang w:eastAsia="ru-RU"/>
        </w:rPr>
        <w:t>Матузова</w:t>
      </w:r>
      <w:proofErr w:type="spellEnd"/>
      <w:r w:rsidRPr="00E9649E">
        <w:rPr>
          <w:rFonts w:ascii="Arial" w:eastAsia="Times New Roman" w:hAnsi="Arial" w:cs="Arial"/>
          <w:color w:val="333333"/>
          <w:sz w:val="24"/>
          <w:szCs w:val="24"/>
          <w:lang w:eastAsia="ru-RU"/>
        </w:rPr>
        <w:t xml:space="preserve"> Ольга Анатольевна сказала, что </w:t>
      </w:r>
      <w:proofErr w:type="gramStart"/>
      <w:r w:rsidRPr="00E9649E">
        <w:rPr>
          <w:rFonts w:ascii="Arial" w:eastAsia="Times New Roman" w:hAnsi="Arial" w:cs="Arial"/>
          <w:color w:val="333333"/>
          <w:sz w:val="24"/>
          <w:szCs w:val="24"/>
          <w:lang w:eastAsia="ru-RU"/>
        </w:rPr>
        <w:t>Благодаря</w:t>
      </w:r>
      <w:proofErr w:type="gramEnd"/>
      <w:r w:rsidRPr="00E9649E">
        <w:rPr>
          <w:rFonts w:ascii="Arial" w:eastAsia="Times New Roman" w:hAnsi="Arial" w:cs="Arial"/>
          <w:color w:val="333333"/>
          <w:sz w:val="24"/>
          <w:szCs w:val="24"/>
          <w:lang w:eastAsia="ru-RU"/>
        </w:rPr>
        <w:t xml:space="preserve"> атомной промышленности обеспечивается обороноспособность государства, его энергетическая независимость, уникальные возможности для освоения арктического региона. Фундаментальная и прикладная наука получили мощнейший импульс.</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lastRenderedPageBreak/>
        <w:t>Девочки выучили свои подготовленные сообщения и сказали: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Россия — мировой лидер атомной отрасли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26 июня 1954 года – началась эра мировой атомной энергетики.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 xml:space="preserve">В этот день начала работу первая в истории АЭС — </w:t>
      </w:r>
      <w:proofErr w:type="spellStart"/>
      <w:r w:rsidRPr="00E9649E">
        <w:rPr>
          <w:rFonts w:ascii="Arial" w:eastAsia="Times New Roman" w:hAnsi="Arial" w:cs="Arial"/>
          <w:color w:val="333333"/>
          <w:sz w:val="24"/>
          <w:szCs w:val="24"/>
          <w:lang w:eastAsia="ru-RU"/>
        </w:rPr>
        <w:t>Обнинская</w:t>
      </w:r>
      <w:proofErr w:type="spellEnd"/>
      <w:r w:rsidRPr="00E9649E">
        <w:rPr>
          <w:rFonts w:ascii="Arial" w:eastAsia="Times New Roman" w:hAnsi="Arial" w:cs="Arial"/>
          <w:color w:val="333333"/>
          <w:sz w:val="24"/>
          <w:szCs w:val="24"/>
          <w:lang w:eastAsia="ru-RU"/>
        </w:rPr>
        <w:t>. С тех пор Россия лидер в этой отрасли. Именно об этом говорили сегодня на своих занятиях ребята.</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По данным МАГАТЭ, в настоящее время в мире действуют почти четыре с половиной сотни атомных энергоблоков, более 50 строятся. И Россия также занимает лидирующие позиции в области строительства новых АЭС.</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Строительство АЭС дает мощный толчок к развитию национальных экономик в той или иной стране, способствует развитию науки, образования, медицины.</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Россия – единственная страна на данный момент, способная обеспечить полный цикл «жизни» атомных станций – от проектирования АЭС до вывода станций из эксплуатации.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Так мы и познакомились с этой темой и узнали для себя новое.</w:t>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286000" cy="1202690"/>
            <wp:effectExtent l="0" t="0" r="0" b="0"/>
            <wp:docPr id="11" name="Рисунок 11" descr="http://xn--11-6kc3bfr2e.xn----7sbe0akrjre1d.xn--p1ai/wp-content/uploads/2022/10/image002-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11-6kc3bfr2e.xn----7sbe0akrjre1d.xn--p1ai/wp-content/uploads/2022/10/image002-1.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1202690"/>
                    </a:xfrm>
                    <a:prstGeom prst="rect">
                      <a:avLst/>
                    </a:prstGeom>
                    <a:noFill/>
                    <a:ln>
                      <a:noFill/>
                    </a:ln>
                  </pic:spPr>
                </pic:pic>
              </a:graphicData>
            </a:graphic>
          </wp:inline>
        </w:drawing>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828800" cy="1143000"/>
            <wp:effectExtent l="0" t="0" r="0" b="0"/>
            <wp:docPr id="10" name="Рисунок 10" descr="http://xn--11-6kc3bfr2e.xn----7sbe0akrjre1d.xn--p1ai/wp-content/uploads/2022/10/image006.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11-6kc3bfr2e.xn----7sbe0akrjre1d.xn--p1ai/wp-content/uploads/2022/10/image006.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pic:spPr>
                </pic:pic>
              </a:graphicData>
            </a:graphic>
          </wp:inline>
        </w:drawing>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9" name="Рисунок 9" descr="http://xn--11-6kc3bfr2e.xn----7sbe0akrjre1d.xn--p1ai/wp-content/uploads/2022/10/image004-2-150x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11-6kc3bfr2e.xn----7sbe0akrjre1d.xn--p1ai/wp-content/uploads/2022/10/image004-2-150x15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1431290" cy="1431290"/>
            <wp:effectExtent l="0" t="0" r="0" b="0"/>
            <wp:docPr id="8" name="Рисунок 8" descr="http://xn--11-6kc3bfr2e.xn----7sbe0akrjre1d.xn--p1ai/wp-content/uploads/2022/10/image008-150x15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11-6kc3bfr2e.xn----7sbe0akrjre1d.xn--p1ai/wp-content/uploads/2022/10/image008-150x15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0F0F0"/>
        <w:spacing w:after="0" w:line="300" w:lineRule="atLeast"/>
        <w:rPr>
          <w:rFonts w:ascii="Arial" w:eastAsia="Times New Roman" w:hAnsi="Arial" w:cs="Arial"/>
          <w:b/>
          <w:bCs/>
          <w:color w:val="333333"/>
          <w:lang w:eastAsia="ru-RU"/>
        </w:rPr>
      </w:pPr>
      <w:r w:rsidRPr="00E9649E">
        <w:rPr>
          <w:rFonts w:ascii="Arial" w:eastAsia="Times New Roman" w:hAnsi="Arial" w:cs="Arial"/>
          <w:b/>
          <w:bCs/>
          <w:color w:val="333333"/>
          <w:lang w:eastAsia="ru-RU"/>
        </w:rPr>
        <w:t>Урок цифры</w:t>
      </w:r>
    </w:p>
    <w:p w:rsidR="00E9649E" w:rsidRPr="00E9649E" w:rsidRDefault="00E9649E" w:rsidP="00E9649E">
      <w:pPr>
        <w:shd w:val="clear" w:color="auto" w:fill="FFFFFF"/>
        <w:spacing w:after="100" w:afterAutospacing="1" w:line="240" w:lineRule="auto"/>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07.10.22 в нашем классе прошёл «урок цифры».</w:t>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2580" cy="1222375"/>
            <wp:effectExtent l="0" t="0" r="0" b="0"/>
            <wp:docPr id="7" name="Рисунок 7" descr="http://xn--11-6kc3bfr2e.xn----7sbe0akrjre1d.xn--p1ai/wp-content/uploads/2022/10/image001-6-300x12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11-6kc3bfr2e.xn----7sbe0akrjre1d.xn--p1ai/wp-content/uploads/2022/10/image001-6-300x128.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2580" cy="1222375"/>
                    </a:xfrm>
                    <a:prstGeom prst="rect">
                      <a:avLst/>
                    </a:prstGeom>
                    <a:noFill/>
                    <a:ln>
                      <a:noFill/>
                    </a:ln>
                  </pic:spPr>
                </pic:pic>
              </a:graphicData>
            </a:graphic>
          </wp:inline>
        </w:drawing>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Что же такое урок цифры?</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Урок цифры»– всероссийский образовательный проект, позволяющий учащимся получить знания от ведущих технологических компаний и развить навыки и компетенции цифровой экономики. Проект реализуется в поддержку федерального проекта «Кадры для цифровой экономики».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 xml:space="preserve">Мы прошли урок «Искусственный интеллект в </w:t>
      </w:r>
      <w:proofErr w:type="spellStart"/>
      <w:r w:rsidRPr="00E9649E">
        <w:rPr>
          <w:rFonts w:ascii="Arial" w:eastAsia="Times New Roman" w:hAnsi="Arial" w:cs="Arial"/>
          <w:color w:val="333333"/>
          <w:sz w:val="24"/>
          <w:szCs w:val="24"/>
          <w:lang w:eastAsia="ru-RU"/>
        </w:rPr>
        <w:t>стартапах</w:t>
      </w:r>
      <w:proofErr w:type="spellEnd"/>
      <w:r w:rsidRPr="00E9649E">
        <w:rPr>
          <w:rFonts w:ascii="Arial" w:eastAsia="Times New Roman" w:hAnsi="Arial" w:cs="Arial"/>
          <w:color w:val="333333"/>
          <w:sz w:val="24"/>
          <w:szCs w:val="24"/>
          <w:lang w:eastAsia="ru-RU"/>
        </w:rPr>
        <w:t>», что позволяет в форме игры пройти задания, а также подобрать профессии.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 xml:space="preserve">Всем было интересно пройти это как в командах, так и по отдельности. Решая этот </w:t>
      </w:r>
      <w:proofErr w:type="gramStart"/>
      <w:r w:rsidRPr="00E9649E">
        <w:rPr>
          <w:rFonts w:ascii="Arial" w:eastAsia="Times New Roman" w:hAnsi="Arial" w:cs="Arial"/>
          <w:color w:val="333333"/>
          <w:sz w:val="24"/>
          <w:szCs w:val="24"/>
          <w:lang w:eastAsia="ru-RU"/>
        </w:rPr>
        <w:t>урок</w:t>
      </w:r>
      <w:proofErr w:type="gramEnd"/>
      <w:r w:rsidRPr="00E9649E">
        <w:rPr>
          <w:rFonts w:ascii="Arial" w:eastAsia="Times New Roman" w:hAnsi="Arial" w:cs="Arial"/>
          <w:color w:val="333333"/>
          <w:sz w:val="24"/>
          <w:szCs w:val="24"/>
          <w:lang w:eastAsia="ru-RU"/>
        </w:rPr>
        <w:t xml:space="preserve"> мы также развивались и открыли для себя что то новое.</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Пройдя всю игру каждый получил свой именной сертификат!</w:t>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6" name="Рисунок 6" descr="http://xn--11-6kc3bfr2e.xn----7sbe0akrjre1d.xn--p1ai/wp-content/uploads/2022/10/image001-150x150.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11-6kc3bfr2e.xn----7sbe0akrjre1d.xn--p1ai/wp-content/uploads/2022/10/image001-150x150.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5" name="Рисунок 5" descr="http://xn--11-6kc3bfr2e.xn----7sbe0akrjre1d.xn--p1ai/wp-content/uploads/2022/10/image003-1-150x150.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11-6kc3bfr2e.xn----7sbe0akrjre1d.xn--p1ai/wp-content/uploads/2022/10/image003-1-150x150.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0F0F0"/>
        <w:spacing w:after="0" w:line="300" w:lineRule="atLeast"/>
        <w:rPr>
          <w:rFonts w:ascii="Arial" w:eastAsia="Times New Roman" w:hAnsi="Arial" w:cs="Arial"/>
          <w:b/>
          <w:bCs/>
          <w:color w:val="333333"/>
          <w:lang w:eastAsia="ru-RU"/>
        </w:rPr>
      </w:pPr>
      <w:r w:rsidRPr="00E9649E">
        <w:rPr>
          <w:rFonts w:ascii="Arial" w:eastAsia="Times New Roman" w:hAnsi="Arial" w:cs="Arial"/>
          <w:b/>
          <w:bCs/>
          <w:color w:val="333333"/>
          <w:lang w:eastAsia="ru-RU"/>
        </w:rPr>
        <w:t>1 Сентября!</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lastRenderedPageBreak/>
        <w:t xml:space="preserve">01.09.22 </w:t>
      </w:r>
      <w:proofErr w:type="gramStart"/>
      <w:r w:rsidRPr="00E9649E">
        <w:rPr>
          <w:rFonts w:ascii="Arial" w:eastAsia="Times New Roman" w:hAnsi="Arial" w:cs="Arial"/>
          <w:color w:val="333333"/>
          <w:sz w:val="24"/>
          <w:szCs w:val="24"/>
          <w:lang w:eastAsia="ru-RU"/>
        </w:rPr>
        <w:t>В</w:t>
      </w:r>
      <w:proofErr w:type="gramEnd"/>
      <w:r w:rsidRPr="00E9649E">
        <w:rPr>
          <w:rFonts w:ascii="Arial" w:eastAsia="Times New Roman" w:hAnsi="Arial" w:cs="Arial"/>
          <w:color w:val="333333"/>
          <w:sz w:val="24"/>
          <w:szCs w:val="24"/>
          <w:lang w:eastAsia="ru-RU"/>
        </w:rPr>
        <w:t xml:space="preserve"> школе произошёл торжественный день знаний. Кто-то только пошёл в 1 класс, а некоторые ребята совсем уже взрослые, их уже сложно назвать просто ребятами, это юноши и </w:t>
      </w:r>
      <w:proofErr w:type="spellStart"/>
      <w:r w:rsidRPr="00E9649E">
        <w:rPr>
          <w:rFonts w:ascii="Arial" w:eastAsia="Times New Roman" w:hAnsi="Arial" w:cs="Arial"/>
          <w:color w:val="333333"/>
          <w:sz w:val="24"/>
          <w:szCs w:val="24"/>
          <w:lang w:eastAsia="ru-RU"/>
        </w:rPr>
        <w:t>и</w:t>
      </w:r>
      <w:proofErr w:type="spellEnd"/>
      <w:r w:rsidRPr="00E9649E">
        <w:rPr>
          <w:rFonts w:ascii="Arial" w:eastAsia="Times New Roman" w:hAnsi="Arial" w:cs="Arial"/>
          <w:color w:val="333333"/>
          <w:sz w:val="24"/>
          <w:szCs w:val="24"/>
          <w:lang w:eastAsia="ru-RU"/>
        </w:rPr>
        <w:t xml:space="preserve"> девушки.</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 xml:space="preserve">В эту прекрасную дату образовался наш новый и большой 10″А» класс, руководителем которых является </w:t>
      </w:r>
      <w:proofErr w:type="spellStart"/>
      <w:r w:rsidRPr="00E9649E">
        <w:rPr>
          <w:rFonts w:ascii="Arial" w:eastAsia="Times New Roman" w:hAnsi="Arial" w:cs="Arial"/>
          <w:color w:val="333333"/>
          <w:sz w:val="24"/>
          <w:szCs w:val="24"/>
          <w:lang w:eastAsia="ru-RU"/>
        </w:rPr>
        <w:t>Матузова</w:t>
      </w:r>
      <w:proofErr w:type="spellEnd"/>
      <w:r w:rsidRPr="00E9649E">
        <w:rPr>
          <w:rFonts w:ascii="Arial" w:eastAsia="Times New Roman" w:hAnsi="Arial" w:cs="Arial"/>
          <w:color w:val="333333"/>
          <w:sz w:val="24"/>
          <w:szCs w:val="24"/>
          <w:lang w:eastAsia="ru-RU"/>
        </w:rPr>
        <w:t xml:space="preserve"> Ольга Анатольевна, учитель русского языка и литературы. У нас получился большой и дружный коллектив в 32 человека. 12 мальчиков и 20 девочек!</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В эту дату мы также поздравили пятиклассников, пожелав им успехов и хороших оценок.</w:t>
      </w:r>
    </w:p>
    <w:p w:rsidR="00E9649E" w:rsidRPr="00E9649E" w:rsidRDefault="00E9649E" w:rsidP="00E9649E">
      <w:pPr>
        <w:shd w:val="clear" w:color="auto" w:fill="FFFFFF"/>
        <w:spacing w:after="100" w:afterAutospacing="1" w:line="240" w:lineRule="auto"/>
        <w:jc w:val="center"/>
        <w:rPr>
          <w:rFonts w:ascii="Arial" w:eastAsia="Times New Roman" w:hAnsi="Arial" w:cs="Arial"/>
          <w:color w:val="333333"/>
          <w:sz w:val="24"/>
          <w:szCs w:val="24"/>
          <w:lang w:eastAsia="ru-RU"/>
        </w:rPr>
      </w:pPr>
      <w:r w:rsidRPr="00E9649E">
        <w:rPr>
          <w:rFonts w:ascii="Arial" w:eastAsia="Times New Roman" w:hAnsi="Arial" w:cs="Arial"/>
          <w:color w:val="FF6600"/>
          <w:sz w:val="24"/>
          <w:szCs w:val="24"/>
          <w:lang w:eastAsia="ru-RU"/>
        </w:rPr>
        <w:t>Золотая осень,</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Снова наступает,</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Вновь родная школа</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Учеников встречает.</w:t>
      </w:r>
    </w:p>
    <w:p w:rsidR="00E9649E" w:rsidRPr="00E9649E" w:rsidRDefault="00E9649E" w:rsidP="00E9649E">
      <w:pPr>
        <w:shd w:val="clear" w:color="auto" w:fill="FFFFFF"/>
        <w:spacing w:after="100" w:afterAutospacing="1" w:line="240" w:lineRule="auto"/>
        <w:jc w:val="center"/>
        <w:rPr>
          <w:rFonts w:ascii="Arial" w:eastAsia="Times New Roman" w:hAnsi="Arial" w:cs="Arial"/>
          <w:color w:val="333333"/>
          <w:sz w:val="24"/>
          <w:szCs w:val="24"/>
          <w:lang w:eastAsia="ru-RU"/>
        </w:rPr>
      </w:pPr>
      <w:r w:rsidRPr="00E9649E">
        <w:rPr>
          <w:rFonts w:ascii="Arial" w:eastAsia="Times New Roman" w:hAnsi="Arial" w:cs="Arial"/>
          <w:color w:val="FF6600"/>
          <w:sz w:val="24"/>
          <w:szCs w:val="24"/>
          <w:lang w:eastAsia="ru-RU"/>
        </w:rPr>
        <w:t>Вам желаем знания,</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Мудрость обрести,</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Дружбой наслаждаться</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Весело расти.</w:t>
      </w:r>
    </w:p>
    <w:p w:rsidR="00E9649E" w:rsidRPr="00E9649E" w:rsidRDefault="00E9649E" w:rsidP="00E9649E">
      <w:pPr>
        <w:shd w:val="clear" w:color="auto" w:fill="FFFFFF"/>
        <w:spacing w:after="100" w:afterAutospacing="1" w:line="240" w:lineRule="auto"/>
        <w:jc w:val="center"/>
        <w:rPr>
          <w:rFonts w:ascii="Arial" w:eastAsia="Times New Roman" w:hAnsi="Arial" w:cs="Arial"/>
          <w:color w:val="333333"/>
          <w:sz w:val="24"/>
          <w:szCs w:val="24"/>
          <w:lang w:eastAsia="ru-RU"/>
        </w:rPr>
      </w:pPr>
      <w:r w:rsidRPr="00E9649E">
        <w:rPr>
          <w:rFonts w:ascii="Arial" w:eastAsia="Times New Roman" w:hAnsi="Arial" w:cs="Arial"/>
          <w:color w:val="FF6600"/>
          <w:sz w:val="24"/>
          <w:szCs w:val="24"/>
          <w:lang w:eastAsia="ru-RU"/>
        </w:rPr>
        <w:t>Пусть новый год учебный</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Лишь радость принесет,</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И новые умения</w:t>
      </w:r>
      <w:r w:rsidRPr="00E9649E">
        <w:rPr>
          <w:rFonts w:ascii="Arial" w:eastAsia="Times New Roman" w:hAnsi="Arial" w:cs="Arial"/>
          <w:color w:val="333333"/>
          <w:sz w:val="24"/>
          <w:szCs w:val="24"/>
          <w:lang w:eastAsia="ru-RU"/>
        </w:rPr>
        <w:br/>
      </w:r>
      <w:r w:rsidRPr="00E9649E">
        <w:rPr>
          <w:rFonts w:ascii="Arial" w:eastAsia="Times New Roman" w:hAnsi="Arial" w:cs="Arial"/>
          <w:color w:val="FF6600"/>
          <w:sz w:val="24"/>
          <w:szCs w:val="24"/>
          <w:lang w:eastAsia="ru-RU"/>
        </w:rPr>
        <w:t>Каждый обретет!</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color w:val="333333"/>
          <w:sz w:val="24"/>
          <w:szCs w:val="24"/>
          <w:lang w:eastAsia="ru-RU"/>
        </w:rPr>
        <w:t>Хотим также каждому ученику и ученице пожелать хорошей успеваемости и сил в новом учебном году, пятерок вам, друзья!</w:t>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4" name="Рисунок 4" descr="http://xn--11-6kc3bfr2e.xn----7sbe0akrjre1d.xn--p1ai/wp-content/uploads/2022/09/2022-09-14-20-40-25-150x15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11-6kc3bfr2e.xn----7sbe0akrjre1d.xn--p1ai/wp-content/uploads/2022/09/2022-09-14-20-40-25-150x15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3" name="Рисунок 3" descr="http://xn--11-6kc3bfr2e.xn----7sbe0akrjre1d.xn--p1ai/wp-content/uploads/2022/09/2022-09-14-20-40-36-150x15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11-6kc3bfr2e.xn----7sbe0akrjre1d.xn--p1ai/wp-content/uploads/2022/09/2022-09-14-20-40-36-150x15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1431290" cy="1431290"/>
            <wp:effectExtent l="0" t="0" r="0" b="0"/>
            <wp:docPr id="2" name="Рисунок 2" descr="http://xn--11-6kc3bfr2e.xn----7sbe0akrjre1d.xn--p1ai/wp-content/uploads/2022/09/img-a4da6fa10dec629834380fcfe83b4d20-v-150x15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11-6kc3bfr2e.xn----7sbe0akrjre1d.xn--p1ai/wp-content/uploads/2022/09/img-a4da6fa10dec629834380fcfe83b4d20-v-150x15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E9649E" w:rsidRPr="00E9649E" w:rsidRDefault="00E9649E" w:rsidP="00E9649E">
      <w:pPr>
        <w:shd w:val="clear" w:color="auto" w:fill="F0F0F0"/>
        <w:spacing w:after="0" w:line="300" w:lineRule="atLeast"/>
        <w:rPr>
          <w:rFonts w:ascii="Arial" w:eastAsia="Times New Roman" w:hAnsi="Arial" w:cs="Arial"/>
          <w:b/>
          <w:bCs/>
          <w:color w:val="333333"/>
          <w:lang w:eastAsia="ru-RU"/>
        </w:rPr>
      </w:pPr>
      <w:r w:rsidRPr="00E9649E">
        <w:rPr>
          <w:rFonts w:ascii="Arial" w:eastAsia="Times New Roman" w:hAnsi="Arial" w:cs="Arial"/>
          <w:b/>
          <w:bCs/>
          <w:color w:val="333333"/>
          <w:lang w:eastAsia="ru-RU"/>
        </w:rPr>
        <w:t>Разговоры о важном…</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i/>
          <w:iCs/>
          <w:color w:val="333333"/>
          <w:sz w:val="24"/>
          <w:szCs w:val="24"/>
          <w:lang w:eastAsia="ru-RU"/>
        </w:rPr>
        <w:t>12.09.22</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i/>
          <w:iCs/>
          <w:color w:val="333333"/>
          <w:sz w:val="24"/>
          <w:szCs w:val="24"/>
          <w:lang w:eastAsia="ru-RU"/>
        </w:rPr>
        <w:t>В эту дату в нашей школе проходили классные часы на тему «Разговоры о важном»</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i/>
          <w:iCs/>
          <w:color w:val="333333"/>
          <w:sz w:val="24"/>
          <w:szCs w:val="24"/>
          <w:lang w:eastAsia="ru-RU"/>
        </w:rPr>
        <w:t>Ребята 5-11 классов приходили к школе, слушали гимн и поднимали флаг Российской Федерации. После этого торжества мы шли на урок и слушали нашу тему.</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i/>
          <w:iCs/>
          <w:color w:val="333333"/>
          <w:sz w:val="24"/>
          <w:szCs w:val="24"/>
          <w:lang w:eastAsia="ru-RU"/>
        </w:rPr>
        <w:t>Во всех школах страны учебная неделя будет начинаться с классного часа «Разговоры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w:t>
      </w:r>
    </w:p>
    <w:p w:rsidR="00E9649E" w:rsidRPr="00E9649E" w:rsidRDefault="00E9649E" w:rsidP="00E9649E">
      <w:pPr>
        <w:shd w:val="clear" w:color="auto" w:fill="FFFFFF"/>
        <w:spacing w:after="100" w:afterAutospacing="1" w:line="240" w:lineRule="auto"/>
        <w:jc w:val="both"/>
        <w:rPr>
          <w:rFonts w:ascii="Arial" w:eastAsia="Times New Roman" w:hAnsi="Arial" w:cs="Arial"/>
          <w:color w:val="333333"/>
          <w:sz w:val="24"/>
          <w:szCs w:val="24"/>
          <w:lang w:eastAsia="ru-RU"/>
        </w:rPr>
      </w:pPr>
      <w:r w:rsidRPr="00E9649E">
        <w:rPr>
          <w:rFonts w:ascii="Arial" w:eastAsia="Times New Roman" w:hAnsi="Arial" w:cs="Arial"/>
          <w:i/>
          <w:iCs/>
          <w:color w:val="333333"/>
          <w:sz w:val="24"/>
          <w:szCs w:val="24"/>
          <w:lang w:eastAsia="ru-RU"/>
        </w:rPr>
        <w:t>Каждый юный патриот с гордостью заявлял «Я гражданин России!»</w:t>
      </w:r>
    </w:p>
    <w:p w:rsidR="00E9649E" w:rsidRPr="00E9649E" w:rsidRDefault="00E9649E" w:rsidP="00E9649E">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2580" cy="2146935"/>
            <wp:effectExtent l="0" t="0" r="0" b="5715"/>
            <wp:docPr id="1" name="Рисунок 1" descr="http://xn--11-6kc3bfr2e.xn----7sbe0akrjre1d.xn--p1ai/wp-content/uploads/2022/09/img_20220914_140226-300x22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11-6kc3bfr2e.xn----7sbe0akrjre1d.xn--p1ai/wp-content/uploads/2022/09/img_20220914_140226-300x225.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916370" w:rsidRDefault="00916370"/>
    <w:sectPr w:rsidR="009163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15200"/>
    <w:multiLevelType w:val="multilevel"/>
    <w:tmpl w:val="2A0ED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E97"/>
    <w:rsid w:val="00916370"/>
    <w:rsid w:val="00B36E97"/>
    <w:rsid w:val="00E051D9"/>
    <w:rsid w:val="00E96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E6F1"/>
  <w15:docId w15:val="{74ACEC11-930E-4459-B4A6-94CD065F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6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9649E"/>
    <w:rPr>
      <w:b/>
      <w:bCs/>
    </w:rPr>
  </w:style>
  <w:style w:type="character" w:styleId="a5">
    <w:name w:val="Emphasis"/>
    <w:basedOn w:val="a0"/>
    <w:uiPriority w:val="20"/>
    <w:qFormat/>
    <w:rsid w:val="00E9649E"/>
    <w:rPr>
      <w:i/>
      <w:iCs/>
    </w:rPr>
  </w:style>
  <w:style w:type="paragraph" w:styleId="a6">
    <w:name w:val="Balloon Text"/>
    <w:basedOn w:val="a"/>
    <w:link w:val="a7"/>
    <w:uiPriority w:val="99"/>
    <w:semiHidden/>
    <w:unhideWhenUsed/>
    <w:rsid w:val="00E964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6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22054">
      <w:bodyDiv w:val="1"/>
      <w:marLeft w:val="0"/>
      <w:marRight w:val="0"/>
      <w:marTop w:val="0"/>
      <w:marBottom w:val="0"/>
      <w:divBdr>
        <w:top w:val="none" w:sz="0" w:space="0" w:color="auto"/>
        <w:left w:val="none" w:sz="0" w:space="0" w:color="auto"/>
        <w:bottom w:val="none" w:sz="0" w:space="0" w:color="auto"/>
        <w:right w:val="none" w:sz="0" w:space="0" w:color="auto"/>
      </w:divBdr>
      <w:divsChild>
        <w:div w:id="523321786">
          <w:marLeft w:val="0"/>
          <w:marRight w:val="0"/>
          <w:marTop w:val="0"/>
          <w:marBottom w:val="180"/>
          <w:divBdr>
            <w:top w:val="none" w:sz="0" w:space="0" w:color="auto"/>
            <w:left w:val="none" w:sz="0" w:space="0" w:color="auto"/>
            <w:bottom w:val="none" w:sz="0" w:space="0" w:color="auto"/>
            <w:right w:val="none" w:sz="0" w:space="0" w:color="auto"/>
          </w:divBdr>
        </w:div>
        <w:div w:id="339698353">
          <w:marLeft w:val="0"/>
          <w:marRight w:val="0"/>
          <w:marTop w:val="0"/>
          <w:marBottom w:val="480"/>
          <w:divBdr>
            <w:top w:val="none" w:sz="0" w:space="0" w:color="auto"/>
            <w:left w:val="none" w:sz="0" w:space="0" w:color="auto"/>
            <w:bottom w:val="none" w:sz="0" w:space="0" w:color="auto"/>
            <w:right w:val="none" w:sz="0" w:space="0" w:color="auto"/>
          </w:divBdr>
        </w:div>
        <w:div w:id="536165320">
          <w:marLeft w:val="0"/>
          <w:marRight w:val="0"/>
          <w:marTop w:val="0"/>
          <w:marBottom w:val="600"/>
          <w:divBdr>
            <w:top w:val="none" w:sz="0" w:space="0" w:color="auto"/>
            <w:left w:val="none" w:sz="0" w:space="0" w:color="auto"/>
            <w:bottom w:val="none" w:sz="0" w:space="0" w:color="auto"/>
            <w:right w:val="none" w:sz="0" w:space="0" w:color="auto"/>
          </w:divBdr>
          <w:divsChild>
            <w:div w:id="1255744735">
              <w:marLeft w:val="0"/>
              <w:marRight w:val="450"/>
              <w:marTop w:val="0"/>
              <w:marBottom w:val="0"/>
              <w:divBdr>
                <w:top w:val="none" w:sz="0" w:space="0" w:color="auto"/>
                <w:left w:val="none" w:sz="0" w:space="0" w:color="auto"/>
                <w:bottom w:val="none" w:sz="0" w:space="0" w:color="auto"/>
                <w:right w:val="none" w:sz="0" w:space="0" w:color="auto"/>
              </w:divBdr>
            </w:div>
            <w:div w:id="527527651">
              <w:marLeft w:val="0"/>
              <w:marRight w:val="0"/>
              <w:marTop w:val="0"/>
              <w:marBottom w:val="0"/>
              <w:divBdr>
                <w:top w:val="none" w:sz="0" w:space="0" w:color="auto"/>
                <w:left w:val="none" w:sz="0" w:space="0" w:color="auto"/>
                <w:bottom w:val="none" w:sz="0" w:space="0" w:color="auto"/>
                <w:right w:val="none" w:sz="0" w:space="0" w:color="auto"/>
              </w:divBdr>
            </w:div>
          </w:divsChild>
        </w:div>
        <w:div w:id="2135326360">
          <w:marLeft w:val="0"/>
          <w:marRight w:val="0"/>
          <w:marTop w:val="0"/>
          <w:marBottom w:val="825"/>
          <w:divBdr>
            <w:top w:val="none" w:sz="0" w:space="0" w:color="auto"/>
            <w:left w:val="none" w:sz="0" w:space="0" w:color="auto"/>
            <w:bottom w:val="none" w:sz="0" w:space="0" w:color="auto"/>
            <w:right w:val="none" w:sz="0" w:space="0" w:color="auto"/>
          </w:divBdr>
        </w:div>
        <w:div w:id="1234315510">
          <w:marLeft w:val="0"/>
          <w:marRight w:val="0"/>
          <w:marTop w:val="0"/>
          <w:marBottom w:val="675"/>
          <w:divBdr>
            <w:top w:val="none" w:sz="0" w:space="0" w:color="auto"/>
            <w:left w:val="none" w:sz="0" w:space="0" w:color="auto"/>
            <w:bottom w:val="none" w:sz="0" w:space="0" w:color="auto"/>
            <w:right w:val="none" w:sz="0" w:space="0" w:color="auto"/>
          </w:divBdr>
        </w:div>
        <w:div w:id="1394960942">
          <w:marLeft w:val="0"/>
          <w:marRight w:val="0"/>
          <w:marTop w:val="0"/>
          <w:marBottom w:val="0"/>
          <w:divBdr>
            <w:top w:val="none" w:sz="0" w:space="0" w:color="auto"/>
            <w:left w:val="none" w:sz="0" w:space="0" w:color="auto"/>
            <w:bottom w:val="none" w:sz="0" w:space="0" w:color="auto"/>
            <w:right w:val="none" w:sz="0" w:space="0" w:color="auto"/>
          </w:divBdr>
          <w:divsChild>
            <w:div w:id="1064987044">
              <w:marLeft w:val="0"/>
              <w:marRight w:val="0"/>
              <w:marTop w:val="0"/>
              <w:marBottom w:val="0"/>
              <w:divBdr>
                <w:top w:val="none" w:sz="0" w:space="0" w:color="auto"/>
                <w:left w:val="none" w:sz="0" w:space="0" w:color="auto"/>
                <w:bottom w:val="none" w:sz="0" w:space="0" w:color="auto"/>
                <w:right w:val="none" w:sz="0" w:space="0" w:color="auto"/>
              </w:divBdr>
              <w:divsChild>
                <w:div w:id="2014140737">
                  <w:marLeft w:val="0"/>
                  <w:marRight w:val="0"/>
                  <w:marTop w:val="0"/>
                  <w:marBottom w:val="0"/>
                  <w:divBdr>
                    <w:top w:val="none" w:sz="0" w:space="0" w:color="auto"/>
                    <w:left w:val="none" w:sz="0" w:space="0" w:color="auto"/>
                    <w:bottom w:val="none" w:sz="0" w:space="0" w:color="auto"/>
                    <w:right w:val="none" w:sz="0" w:space="0" w:color="auto"/>
                  </w:divBdr>
                  <w:divsChild>
                    <w:div w:id="18064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81183">
      <w:bodyDiv w:val="1"/>
      <w:marLeft w:val="0"/>
      <w:marRight w:val="0"/>
      <w:marTop w:val="0"/>
      <w:marBottom w:val="0"/>
      <w:divBdr>
        <w:top w:val="none" w:sz="0" w:space="0" w:color="auto"/>
        <w:left w:val="none" w:sz="0" w:space="0" w:color="auto"/>
        <w:bottom w:val="none" w:sz="0" w:space="0" w:color="auto"/>
        <w:right w:val="none" w:sz="0" w:space="0" w:color="auto"/>
      </w:divBdr>
      <w:divsChild>
        <w:div w:id="346641751">
          <w:marLeft w:val="0"/>
          <w:marRight w:val="0"/>
          <w:marTop w:val="0"/>
          <w:marBottom w:val="180"/>
          <w:divBdr>
            <w:top w:val="none" w:sz="0" w:space="0" w:color="auto"/>
            <w:left w:val="none" w:sz="0" w:space="0" w:color="auto"/>
            <w:bottom w:val="none" w:sz="0" w:space="0" w:color="auto"/>
            <w:right w:val="none" w:sz="0" w:space="0" w:color="auto"/>
          </w:divBdr>
        </w:div>
        <w:div w:id="145898150">
          <w:marLeft w:val="0"/>
          <w:marRight w:val="0"/>
          <w:marTop w:val="0"/>
          <w:marBottom w:val="480"/>
          <w:divBdr>
            <w:top w:val="none" w:sz="0" w:space="0" w:color="auto"/>
            <w:left w:val="none" w:sz="0" w:space="0" w:color="auto"/>
            <w:bottom w:val="none" w:sz="0" w:space="0" w:color="auto"/>
            <w:right w:val="none" w:sz="0" w:space="0" w:color="auto"/>
          </w:divBdr>
        </w:div>
        <w:div w:id="1285307765">
          <w:marLeft w:val="0"/>
          <w:marRight w:val="0"/>
          <w:marTop w:val="0"/>
          <w:marBottom w:val="600"/>
          <w:divBdr>
            <w:top w:val="none" w:sz="0" w:space="0" w:color="auto"/>
            <w:left w:val="none" w:sz="0" w:space="0" w:color="auto"/>
            <w:bottom w:val="none" w:sz="0" w:space="0" w:color="auto"/>
            <w:right w:val="none" w:sz="0" w:space="0" w:color="auto"/>
          </w:divBdr>
          <w:divsChild>
            <w:div w:id="2079741392">
              <w:marLeft w:val="0"/>
              <w:marRight w:val="450"/>
              <w:marTop w:val="0"/>
              <w:marBottom w:val="0"/>
              <w:divBdr>
                <w:top w:val="none" w:sz="0" w:space="0" w:color="auto"/>
                <w:left w:val="none" w:sz="0" w:space="0" w:color="auto"/>
                <w:bottom w:val="none" w:sz="0" w:space="0" w:color="auto"/>
                <w:right w:val="none" w:sz="0" w:space="0" w:color="auto"/>
              </w:divBdr>
            </w:div>
            <w:div w:id="910848941">
              <w:marLeft w:val="0"/>
              <w:marRight w:val="0"/>
              <w:marTop w:val="0"/>
              <w:marBottom w:val="0"/>
              <w:divBdr>
                <w:top w:val="none" w:sz="0" w:space="0" w:color="auto"/>
                <w:left w:val="none" w:sz="0" w:space="0" w:color="auto"/>
                <w:bottom w:val="none" w:sz="0" w:space="0" w:color="auto"/>
                <w:right w:val="none" w:sz="0" w:space="0" w:color="auto"/>
              </w:divBdr>
            </w:div>
          </w:divsChild>
        </w:div>
        <w:div w:id="1026100488">
          <w:marLeft w:val="0"/>
          <w:marRight w:val="0"/>
          <w:marTop w:val="0"/>
          <w:marBottom w:val="825"/>
          <w:divBdr>
            <w:top w:val="none" w:sz="0" w:space="0" w:color="auto"/>
            <w:left w:val="none" w:sz="0" w:space="0" w:color="auto"/>
            <w:bottom w:val="none" w:sz="0" w:space="0" w:color="auto"/>
            <w:right w:val="none" w:sz="0" w:space="0" w:color="auto"/>
          </w:divBdr>
        </w:div>
        <w:div w:id="1950041324">
          <w:marLeft w:val="0"/>
          <w:marRight w:val="0"/>
          <w:marTop w:val="0"/>
          <w:marBottom w:val="675"/>
          <w:divBdr>
            <w:top w:val="none" w:sz="0" w:space="0" w:color="auto"/>
            <w:left w:val="none" w:sz="0" w:space="0" w:color="auto"/>
            <w:bottom w:val="none" w:sz="0" w:space="0" w:color="auto"/>
            <w:right w:val="none" w:sz="0" w:space="0" w:color="auto"/>
          </w:divBdr>
        </w:div>
        <w:div w:id="1366439467">
          <w:marLeft w:val="0"/>
          <w:marRight w:val="0"/>
          <w:marTop w:val="0"/>
          <w:marBottom w:val="0"/>
          <w:divBdr>
            <w:top w:val="none" w:sz="0" w:space="0" w:color="auto"/>
            <w:left w:val="none" w:sz="0" w:space="0" w:color="auto"/>
            <w:bottom w:val="none" w:sz="0" w:space="0" w:color="auto"/>
            <w:right w:val="none" w:sz="0" w:space="0" w:color="auto"/>
          </w:divBdr>
          <w:divsChild>
            <w:div w:id="1467895318">
              <w:marLeft w:val="0"/>
              <w:marRight w:val="0"/>
              <w:marTop w:val="0"/>
              <w:marBottom w:val="0"/>
              <w:divBdr>
                <w:top w:val="none" w:sz="0" w:space="0" w:color="auto"/>
                <w:left w:val="none" w:sz="0" w:space="0" w:color="auto"/>
                <w:bottom w:val="none" w:sz="0" w:space="0" w:color="auto"/>
                <w:right w:val="none" w:sz="0" w:space="0" w:color="auto"/>
              </w:divBdr>
              <w:divsChild>
                <w:div w:id="1069428201">
                  <w:marLeft w:val="0"/>
                  <w:marRight w:val="0"/>
                  <w:marTop w:val="0"/>
                  <w:marBottom w:val="0"/>
                  <w:divBdr>
                    <w:top w:val="none" w:sz="0" w:space="0" w:color="auto"/>
                    <w:left w:val="none" w:sz="0" w:space="0" w:color="auto"/>
                    <w:bottom w:val="none" w:sz="0" w:space="0" w:color="auto"/>
                    <w:right w:val="none" w:sz="0" w:space="0" w:color="auto"/>
                  </w:divBdr>
                  <w:divsChild>
                    <w:div w:id="7964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23489">
      <w:bodyDiv w:val="1"/>
      <w:marLeft w:val="0"/>
      <w:marRight w:val="0"/>
      <w:marTop w:val="0"/>
      <w:marBottom w:val="0"/>
      <w:divBdr>
        <w:top w:val="none" w:sz="0" w:space="0" w:color="auto"/>
        <w:left w:val="none" w:sz="0" w:space="0" w:color="auto"/>
        <w:bottom w:val="none" w:sz="0" w:space="0" w:color="auto"/>
        <w:right w:val="none" w:sz="0" w:space="0" w:color="auto"/>
      </w:divBdr>
      <w:divsChild>
        <w:div w:id="1224372306">
          <w:marLeft w:val="0"/>
          <w:marRight w:val="0"/>
          <w:marTop w:val="0"/>
          <w:marBottom w:val="180"/>
          <w:divBdr>
            <w:top w:val="none" w:sz="0" w:space="0" w:color="auto"/>
            <w:left w:val="none" w:sz="0" w:space="0" w:color="auto"/>
            <w:bottom w:val="none" w:sz="0" w:space="0" w:color="auto"/>
            <w:right w:val="none" w:sz="0" w:space="0" w:color="auto"/>
          </w:divBdr>
        </w:div>
        <w:div w:id="595360869">
          <w:marLeft w:val="0"/>
          <w:marRight w:val="0"/>
          <w:marTop w:val="0"/>
          <w:marBottom w:val="480"/>
          <w:divBdr>
            <w:top w:val="none" w:sz="0" w:space="0" w:color="auto"/>
            <w:left w:val="none" w:sz="0" w:space="0" w:color="auto"/>
            <w:bottom w:val="none" w:sz="0" w:space="0" w:color="auto"/>
            <w:right w:val="none" w:sz="0" w:space="0" w:color="auto"/>
          </w:divBdr>
        </w:div>
        <w:div w:id="695349875">
          <w:marLeft w:val="0"/>
          <w:marRight w:val="0"/>
          <w:marTop w:val="0"/>
          <w:marBottom w:val="600"/>
          <w:divBdr>
            <w:top w:val="none" w:sz="0" w:space="0" w:color="auto"/>
            <w:left w:val="none" w:sz="0" w:space="0" w:color="auto"/>
            <w:bottom w:val="none" w:sz="0" w:space="0" w:color="auto"/>
            <w:right w:val="none" w:sz="0" w:space="0" w:color="auto"/>
          </w:divBdr>
          <w:divsChild>
            <w:div w:id="1734769484">
              <w:marLeft w:val="0"/>
              <w:marRight w:val="450"/>
              <w:marTop w:val="0"/>
              <w:marBottom w:val="0"/>
              <w:divBdr>
                <w:top w:val="none" w:sz="0" w:space="0" w:color="auto"/>
                <w:left w:val="none" w:sz="0" w:space="0" w:color="auto"/>
                <w:bottom w:val="none" w:sz="0" w:space="0" w:color="auto"/>
                <w:right w:val="none" w:sz="0" w:space="0" w:color="auto"/>
              </w:divBdr>
            </w:div>
            <w:div w:id="1083797990">
              <w:marLeft w:val="0"/>
              <w:marRight w:val="0"/>
              <w:marTop w:val="0"/>
              <w:marBottom w:val="0"/>
              <w:divBdr>
                <w:top w:val="none" w:sz="0" w:space="0" w:color="auto"/>
                <w:left w:val="none" w:sz="0" w:space="0" w:color="auto"/>
                <w:bottom w:val="none" w:sz="0" w:space="0" w:color="auto"/>
                <w:right w:val="none" w:sz="0" w:space="0" w:color="auto"/>
              </w:divBdr>
            </w:div>
          </w:divsChild>
        </w:div>
        <w:div w:id="111830995">
          <w:marLeft w:val="0"/>
          <w:marRight w:val="0"/>
          <w:marTop w:val="0"/>
          <w:marBottom w:val="825"/>
          <w:divBdr>
            <w:top w:val="none" w:sz="0" w:space="0" w:color="auto"/>
            <w:left w:val="none" w:sz="0" w:space="0" w:color="auto"/>
            <w:bottom w:val="none" w:sz="0" w:space="0" w:color="auto"/>
            <w:right w:val="none" w:sz="0" w:space="0" w:color="auto"/>
          </w:divBdr>
        </w:div>
        <w:div w:id="896010259">
          <w:marLeft w:val="0"/>
          <w:marRight w:val="0"/>
          <w:marTop w:val="0"/>
          <w:marBottom w:val="675"/>
          <w:divBdr>
            <w:top w:val="none" w:sz="0" w:space="0" w:color="auto"/>
            <w:left w:val="none" w:sz="0" w:space="0" w:color="auto"/>
            <w:bottom w:val="none" w:sz="0" w:space="0" w:color="auto"/>
            <w:right w:val="none" w:sz="0" w:space="0" w:color="auto"/>
          </w:divBdr>
        </w:div>
        <w:div w:id="154146248">
          <w:marLeft w:val="0"/>
          <w:marRight w:val="0"/>
          <w:marTop w:val="0"/>
          <w:marBottom w:val="0"/>
          <w:divBdr>
            <w:top w:val="none" w:sz="0" w:space="0" w:color="auto"/>
            <w:left w:val="none" w:sz="0" w:space="0" w:color="auto"/>
            <w:bottom w:val="none" w:sz="0" w:space="0" w:color="auto"/>
            <w:right w:val="none" w:sz="0" w:space="0" w:color="auto"/>
          </w:divBdr>
          <w:divsChild>
            <w:div w:id="1230070194">
              <w:marLeft w:val="0"/>
              <w:marRight w:val="0"/>
              <w:marTop w:val="0"/>
              <w:marBottom w:val="0"/>
              <w:divBdr>
                <w:top w:val="none" w:sz="0" w:space="0" w:color="auto"/>
                <w:left w:val="none" w:sz="0" w:space="0" w:color="auto"/>
                <w:bottom w:val="none" w:sz="0" w:space="0" w:color="auto"/>
                <w:right w:val="none" w:sz="0" w:space="0" w:color="auto"/>
              </w:divBdr>
              <w:divsChild>
                <w:div w:id="526286475">
                  <w:marLeft w:val="0"/>
                  <w:marRight w:val="0"/>
                  <w:marTop w:val="0"/>
                  <w:marBottom w:val="0"/>
                  <w:divBdr>
                    <w:top w:val="none" w:sz="0" w:space="0" w:color="auto"/>
                    <w:left w:val="none" w:sz="0" w:space="0" w:color="auto"/>
                    <w:bottom w:val="none" w:sz="0" w:space="0" w:color="auto"/>
                    <w:right w:val="none" w:sz="0" w:space="0" w:color="auto"/>
                  </w:divBdr>
                  <w:divsChild>
                    <w:div w:id="9835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1460">
      <w:bodyDiv w:val="1"/>
      <w:marLeft w:val="0"/>
      <w:marRight w:val="0"/>
      <w:marTop w:val="0"/>
      <w:marBottom w:val="0"/>
      <w:divBdr>
        <w:top w:val="none" w:sz="0" w:space="0" w:color="auto"/>
        <w:left w:val="none" w:sz="0" w:space="0" w:color="auto"/>
        <w:bottom w:val="none" w:sz="0" w:space="0" w:color="auto"/>
        <w:right w:val="none" w:sz="0" w:space="0" w:color="auto"/>
      </w:divBdr>
      <w:divsChild>
        <w:div w:id="1183780437">
          <w:marLeft w:val="0"/>
          <w:marRight w:val="0"/>
          <w:marTop w:val="0"/>
          <w:marBottom w:val="180"/>
          <w:divBdr>
            <w:top w:val="none" w:sz="0" w:space="0" w:color="auto"/>
            <w:left w:val="none" w:sz="0" w:space="0" w:color="auto"/>
            <w:bottom w:val="none" w:sz="0" w:space="0" w:color="auto"/>
            <w:right w:val="none" w:sz="0" w:space="0" w:color="auto"/>
          </w:divBdr>
        </w:div>
        <w:div w:id="1730226652">
          <w:marLeft w:val="0"/>
          <w:marRight w:val="0"/>
          <w:marTop w:val="0"/>
          <w:marBottom w:val="480"/>
          <w:divBdr>
            <w:top w:val="none" w:sz="0" w:space="0" w:color="auto"/>
            <w:left w:val="none" w:sz="0" w:space="0" w:color="auto"/>
            <w:bottom w:val="none" w:sz="0" w:space="0" w:color="auto"/>
            <w:right w:val="none" w:sz="0" w:space="0" w:color="auto"/>
          </w:divBdr>
        </w:div>
        <w:div w:id="1748649816">
          <w:marLeft w:val="0"/>
          <w:marRight w:val="0"/>
          <w:marTop w:val="0"/>
          <w:marBottom w:val="600"/>
          <w:divBdr>
            <w:top w:val="none" w:sz="0" w:space="0" w:color="auto"/>
            <w:left w:val="none" w:sz="0" w:space="0" w:color="auto"/>
            <w:bottom w:val="none" w:sz="0" w:space="0" w:color="auto"/>
            <w:right w:val="none" w:sz="0" w:space="0" w:color="auto"/>
          </w:divBdr>
          <w:divsChild>
            <w:div w:id="1822425662">
              <w:marLeft w:val="0"/>
              <w:marRight w:val="450"/>
              <w:marTop w:val="0"/>
              <w:marBottom w:val="0"/>
              <w:divBdr>
                <w:top w:val="none" w:sz="0" w:space="0" w:color="auto"/>
                <w:left w:val="none" w:sz="0" w:space="0" w:color="auto"/>
                <w:bottom w:val="none" w:sz="0" w:space="0" w:color="auto"/>
                <w:right w:val="none" w:sz="0" w:space="0" w:color="auto"/>
              </w:divBdr>
            </w:div>
            <w:div w:id="238056072">
              <w:marLeft w:val="0"/>
              <w:marRight w:val="0"/>
              <w:marTop w:val="0"/>
              <w:marBottom w:val="0"/>
              <w:divBdr>
                <w:top w:val="none" w:sz="0" w:space="0" w:color="auto"/>
                <w:left w:val="none" w:sz="0" w:space="0" w:color="auto"/>
                <w:bottom w:val="none" w:sz="0" w:space="0" w:color="auto"/>
                <w:right w:val="none" w:sz="0" w:space="0" w:color="auto"/>
              </w:divBdr>
            </w:div>
          </w:divsChild>
        </w:div>
        <w:div w:id="85002121">
          <w:marLeft w:val="0"/>
          <w:marRight w:val="0"/>
          <w:marTop w:val="0"/>
          <w:marBottom w:val="825"/>
          <w:divBdr>
            <w:top w:val="none" w:sz="0" w:space="0" w:color="auto"/>
            <w:left w:val="none" w:sz="0" w:space="0" w:color="auto"/>
            <w:bottom w:val="none" w:sz="0" w:space="0" w:color="auto"/>
            <w:right w:val="none" w:sz="0" w:space="0" w:color="auto"/>
          </w:divBdr>
        </w:div>
        <w:div w:id="362555220">
          <w:marLeft w:val="0"/>
          <w:marRight w:val="0"/>
          <w:marTop w:val="0"/>
          <w:marBottom w:val="675"/>
          <w:divBdr>
            <w:top w:val="none" w:sz="0" w:space="0" w:color="auto"/>
            <w:left w:val="none" w:sz="0" w:space="0" w:color="auto"/>
            <w:bottom w:val="none" w:sz="0" w:space="0" w:color="auto"/>
            <w:right w:val="none" w:sz="0" w:space="0" w:color="auto"/>
          </w:divBdr>
        </w:div>
      </w:divsChild>
    </w:div>
    <w:div w:id="868107704">
      <w:bodyDiv w:val="1"/>
      <w:marLeft w:val="0"/>
      <w:marRight w:val="0"/>
      <w:marTop w:val="0"/>
      <w:marBottom w:val="0"/>
      <w:divBdr>
        <w:top w:val="none" w:sz="0" w:space="0" w:color="auto"/>
        <w:left w:val="none" w:sz="0" w:space="0" w:color="auto"/>
        <w:bottom w:val="none" w:sz="0" w:space="0" w:color="auto"/>
        <w:right w:val="none" w:sz="0" w:space="0" w:color="auto"/>
      </w:divBdr>
      <w:divsChild>
        <w:div w:id="902062328">
          <w:marLeft w:val="0"/>
          <w:marRight w:val="0"/>
          <w:marTop w:val="0"/>
          <w:marBottom w:val="180"/>
          <w:divBdr>
            <w:top w:val="none" w:sz="0" w:space="0" w:color="auto"/>
            <w:left w:val="none" w:sz="0" w:space="0" w:color="auto"/>
            <w:bottom w:val="none" w:sz="0" w:space="0" w:color="auto"/>
            <w:right w:val="none" w:sz="0" w:space="0" w:color="auto"/>
          </w:divBdr>
        </w:div>
        <w:div w:id="731731867">
          <w:marLeft w:val="0"/>
          <w:marRight w:val="0"/>
          <w:marTop w:val="0"/>
          <w:marBottom w:val="480"/>
          <w:divBdr>
            <w:top w:val="none" w:sz="0" w:space="0" w:color="auto"/>
            <w:left w:val="none" w:sz="0" w:space="0" w:color="auto"/>
            <w:bottom w:val="none" w:sz="0" w:space="0" w:color="auto"/>
            <w:right w:val="none" w:sz="0" w:space="0" w:color="auto"/>
          </w:divBdr>
        </w:div>
        <w:div w:id="886066834">
          <w:marLeft w:val="0"/>
          <w:marRight w:val="0"/>
          <w:marTop w:val="0"/>
          <w:marBottom w:val="600"/>
          <w:divBdr>
            <w:top w:val="none" w:sz="0" w:space="0" w:color="auto"/>
            <w:left w:val="none" w:sz="0" w:space="0" w:color="auto"/>
            <w:bottom w:val="none" w:sz="0" w:space="0" w:color="auto"/>
            <w:right w:val="none" w:sz="0" w:space="0" w:color="auto"/>
          </w:divBdr>
          <w:divsChild>
            <w:div w:id="1708988727">
              <w:marLeft w:val="0"/>
              <w:marRight w:val="450"/>
              <w:marTop w:val="0"/>
              <w:marBottom w:val="0"/>
              <w:divBdr>
                <w:top w:val="none" w:sz="0" w:space="0" w:color="auto"/>
                <w:left w:val="none" w:sz="0" w:space="0" w:color="auto"/>
                <w:bottom w:val="none" w:sz="0" w:space="0" w:color="auto"/>
                <w:right w:val="none" w:sz="0" w:space="0" w:color="auto"/>
              </w:divBdr>
            </w:div>
            <w:div w:id="1445808121">
              <w:marLeft w:val="0"/>
              <w:marRight w:val="0"/>
              <w:marTop w:val="0"/>
              <w:marBottom w:val="0"/>
              <w:divBdr>
                <w:top w:val="none" w:sz="0" w:space="0" w:color="auto"/>
                <w:left w:val="none" w:sz="0" w:space="0" w:color="auto"/>
                <w:bottom w:val="none" w:sz="0" w:space="0" w:color="auto"/>
                <w:right w:val="none" w:sz="0" w:space="0" w:color="auto"/>
              </w:divBdr>
            </w:div>
          </w:divsChild>
        </w:div>
        <w:div w:id="1185482308">
          <w:marLeft w:val="0"/>
          <w:marRight w:val="0"/>
          <w:marTop w:val="0"/>
          <w:marBottom w:val="825"/>
          <w:divBdr>
            <w:top w:val="none" w:sz="0" w:space="0" w:color="auto"/>
            <w:left w:val="none" w:sz="0" w:space="0" w:color="auto"/>
            <w:bottom w:val="none" w:sz="0" w:space="0" w:color="auto"/>
            <w:right w:val="none" w:sz="0" w:space="0" w:color="auto"/>
          </w:divBdr>
        </w:div>
        <w:div w:id="1636334218">
          <w:marLeft w:val="0"/>
          <w:marRight w:val="0"/>
          <w:marTop w:val="0"/>
          <w:marBottom w:val="675"/>
          <w:divBdr>
            <w:top w:val="none" w:sz="0" w:space="0" w:color="auto"/>
            <w:left w:val="none" w:sz="0" w:space="0" w:color="auto"/>
            <w:bottom w:val="none" w:sz="0" w:space="0" w:color="auto"/>
            <w:right w:val="none" w:sz="0" w:space="0" w:color="auto"/>
          </w:divBdr>
        </w:div>
        <w:div w:id="150028701">
          <w:marLeft w:val="0"/>
          <w:marRight w:val="0"/>
          <w:marTop w:val="0"/>
          <w:marBottom w:val="0"/>
          <w:divBdr>
            <w:top w:val="none" w:sz="0" w:space="0" w:color="auto"/>
            <w:left w:val="none" w:sz="0" w:space="0" w:color="auto"/>
            <w:bottom w:val="none" w:sz="0" w:space="0" w:color="auto"/>
            <w:right w:val="none" w:sz="0" w:space="0" w:color="auto"/>
          </w:divBdr>
          <w:divsChild>
            <w:div w:id="259997417">
              <w:marLeft w:val="0"/>
              <w:marRight w:val="0"/>
              <w:marTop w:val="0"/>
              <w:marBottom w:val="0"/>
              <w:divBdr>
                <w:top w:val="none" w:sz="0" w:space="0" w:color="auto"/>
                <w:left w:val="none" w:sz="0" w:space="0" w:color="auto"/>
                <w:bottom w:val="none" w:sz="0" w:space="0" w:color="auto"/>
                <w:right w:val="none" w:sz="0" w:space="0" w:color="auto"/>
              </w:divBdr>
              <w:divsChild>
                <w:div w:id="1926960557">
                  <w:marLeft w:val="0"/>
                  <w:marRight w:val="0"/>
                  <w:marTop w:val="0"/>
                  <w:marBottom w:val="0"/>
                  <w:divBdr>
                    <w:top w:val="none" w:sz="0" w:space="0" w:color="auto"/>
                    <w:left w:val="none" w:sz="0" w:space="0" w:color="auto"/>
                    <w:bottom w:val="none" w:sz="0" w:space="0" w:color="auto"/>
                    <w:right w:val="none" w:sz="0" w:space="0" w:color="auto"/>
                  </w:divBdr>
                  <w:divsChild>
                    <w:div w:id="9108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549914">
      <w:bodyDiv w:val="1"/>
      <w:marLeft w:val="0"/>
      <w:marRight w:val="0"/>
      <w:marTop w:val="0"/>
      <w:marBottom w:val="0"/>
      <w:divBdr>
        <w:top w:val="none" w:sz="0" w:space="0" w:color="auto"/>
        <w:left w:val="none" w:sz="0" w:space="0" w:color="auto"/>
        <w:bottom w:val="none" w:sz="0" w:space="0" w:color="auto"/>
        <w:right w:val="none" w:sz="0" w:space="0" w:color="auto"/>
      </w:divBdr>
      <w:divsChild>
        <w:div w:id="63190276">
          <w:marLeft w:val="0"/>
          <w:marRight w:val="0"/>
          <w:marTop w:val="0"/>
          <w:marBottom w:val="180"/>
          <w:divBdr>
            <w:top w:val="none" w:sz="0" w:space="0" w:color="auto"/>
            <w:left w:val="none" w:sz="0" w:space="0" w:color="auto"/>
            <w:bottom w:val="none" w:sz="0" w:space="0" w:color="auto"/>
            <w:right w:val="none" w:sz="0" w:space="0" w:color="auto"/>
          </w:divBdr>
        </w:div>
        <w:div w:id="1674911936">
          <w:marLeft w:val="0"/>
          <w:marRight w:val="0"/>
          <w:marTop w:val="0"/>
          <w:marBottom w:val="480"/>
          <w:divBdr>
            <w:top w:val="none" w:sz="0" w:space="0" w:color="auto"/>
            <w:left w:val="none" w:sz="0" w:space="0" w:color="auto"/>
            <w:bottom w:val="none" w:sz="0" w:space="0" w:color="auto"/>
            <w:right w:val="none" w:sz="0" w:space="0" w:color="auto"/>
          </w:divBdr>
        </w:div>
        <w:div w:id="1097097333">
          <w:marLeft w:val="0"/>
          <w:marRight w:val="0"/>
          <w:marTop w:val="0"/>
          <w:marBottom w:val="600"/>
          <w:divBdr>
            <w:top w:val="none" w:sz="0" w:space="0" w:color="auto"/>
            <w:left w:val="none" w:sz="0" w:space="0" w:color="auto"/>
            <w:bottom w:val="none" w:sz="0" w:space="0" w:color="auto"/>
            <w:right w:val="none" w:sz="0" w:space="0" w:color="auto"/>
          </w:divBdr>
          <w:divsChild>
            <w:div w:id="46614262">
              <w:marLeft w:val="0"/>
              <w:marRight w:val="450"/>
              <w:marTop w:val="0"/>
              <w:marBottom w:val="0"/>
              <w:divBdr>
                <w:top w:val="none" w:sz="0" w:space="0" w:color="auto"/>
                <w:left w:val="none" w:sz="0" w:space="0" w:color="auto"/>
                <w:bottom w:val="none" w:sz="0" w:space="0" w:color="auto"/>
                <w:right w:val="none" w:sz="0" w:space="0" w:color="auto"/>
              </w:divBdr>
            </w:div>
            <w:div w:id="1854493683">
              <w:marLeft w:val="0"/>
              <w:marRight w:val="0"/>
              <w:marTop w:val="0"/>
              <w:marBottom w:val="0"/>
              <w:divBdr>
                <w:top w:val="none" w:sz="0" w:space="0" w:color="auto"/>
                <w:left w:val="none" w:sz="0" w:space="0" w:color="auto"/>
                <w:bottom w:val="none" w:sz="0" w:space="0" w:color="auto"/>
                <w:right w:val="none" w:sz="0" w:space="0" w:color="auto"/>
              </w:divBdr>
            </w:div>
          </w:divsChild>
        </w:div>
        <w:div w:id="100154478">
          <w:marLeft w:val="0"/>
          <w:marRight w:val="0"/>
          <w:marTop w:val="0"/>
          <w:marBottom w:val="825"/>
          <w:divBdr>
            <w:top w:val="none" w:sz="0" w:space="0" w:color="auto"/>
            <w:left w:val="none" w:sz="0" w:space="0" w:color="auto"/>
            <w:bottom w:val="none" w:sz="0" w:space="0" w:color="auto"/>
            <w:right w:val="none" w:sz="0" w:space="0" w:color="auto"/>
          </w:divBdr>
        </w:div>
        <w:div w:id="1645162491">
          <w:marLeft w:val="0"/>
          <w:marRight w:val="0"/>
          <w:marTop w:val="0"/>
          <w:marBottom w:val="675"/>
          <w:divBdr>
            <w:top w:val="none" w:sz="0" w:space="0" w:color="auto"/>
            <w:left w:val="none" w:sz="0" w:space="0" w:color="auto"/>
            <w:bottom w:val="none" w:sz="0" w:space="0" w:color="auto"/>
            <w:right w:val="none" w:sz="0" w:space="0" w:color="auto"/>
          </w:divBdr>
        </w:div>
        <w:div w:id="103354050">
          <w:marLeft w:val="0"/>
          <w:marRight w:val="0"/>
          <w:marTop w:val="0"/>
          <w:marBottom w:val="0"/>
          <w:divBdr>
            <w:top w:val="none" w:sz="0" w:space="0" w:color="auto"/>
            <w:left w:val="none" w:sz="0" w:space="0" w:color="auto"/>
            <w:bottom w:val="none" w:sz="0" w:space="0" w:color="auto"/>
            <w:right w:val="none" w:sz="0" w:space="0" w:color="auto"/>
          </w:divBdr>
          <w:divsChild>
            <w:div w:id="1580484113">
              <w:marLeft w:val="0"/>
              <w:marRight w:val="0"/>
              <w:marTop w:val="0"/>
              <w:marBottom w:val="0"/>
              <w:divBdr>
                <w:top w:val="none" w:sz="0" w:space="0" w:color="auto"/>
                <w:left w:val="none" w:sz="0" w:space="0" w:color="auto"/>
                <w:bottom w:val="none" w:sz="0" w:space="0" w:color="auto"/>
                <w:right w:val="none" w:sz="0" w:space="0" w:color="auto"/>
              </w:divBdr>
              <w:divsChild>
                <w:div w:id="380134619">
                  <w:marLeft w:val="0"/>
                  <w:marRight w:val="0"/>
                  <w:marTop w:val="0"/>
                  <w:marBottom w:val="0"/>
                  <w:divBdr>
                    <w:top w:val="none" w:sz="0" w:space="0" w:color="auto"/>
                    <w:left w:val="none" w:sz="0" w:space="0" w:color="auto"/>
                    <w:bottom w:val="none" w:sz="0" w:space="0" w:color="auto"/>
                    <w:right w:val="none" w:sz="0" w:space="0" w:color="auto"/>
                  </w:divBdr>
                  <w:divsChild>
                    <w:div w:id="9917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855393">
      <w:bodyDiv w:val="1"/>
      <w:marLeft w:val="0"/>
      <w:marRight w:val="0"/>
      <w:marTop w:val="0"/>
      <w:marBottom w:val="0"/>
      <w:divBdr>
        <w:top w:val="none" w:sz="0" w:space="0" w:color="auto"/>
        <w:left w:val="none" w:sz="0" w:space="0" w:color="auto"/>
        <w:bottom w:val="none" w:sz="0" w:space="0" w:color="auto"/>
        <w:right w:val="none" w:sz="0" w:space="0" w:color="auto"/>
      </w:divBdr>
      <w:divsChild>
        <w:div w:id="347610491">
          <w:marLeft w:val="0"/>
          <w:marRight w:val="0"/>
          <w:marTop w:val="0"/>
          <w:marBottom w:val="180"/>
          <w:divBdr>
            <w:top w:val="none" w:sz="0" w:space="0" w:color="auto"/>
            <w:left w:val="none" w:sz="0" w:space="0" w:color="auto"/>
            <w:bottom w:val="none" w:sz="0" w:space="0" w:color="auto"/>
            <w:right w:val="none" w:sz="0" w:space="0" w:color="auto"/>
          </w:divBdr>
        </w:div>
        <w:div w:id="1989436453">
          <w:marLeft w:val="0"/>
          <w:marRight w:val="0"/>
          <w:marTop w:val="0"/>
          <w:marBottom w:val="480"/>
          <w:divBdr>
            <w:top w:val="none" w:sz="0" w:space="0" w:color="auto"/>
            <w:left w:val="none" w:sz="0" w:space="0" w:color="auto"/>
            <w:bottom w:val="none" w:sz="0" w:space="0" w:color="auto"/>
            <w:right w:val="none" w:sz="0" w:space="0" w:color="auto"/>
          </w:divBdr>
        </w:div>
        <w:div w:id="587735131">
          <w:marLeft w:val="0"/>
          <w:marRight w:val="0"/>
          <w:marTop w:val="0"/>
          <w:marBottom w:val="600"/>
          <w:divBdr>
            <w:top w:val="none" w:sz="0" w:space="0" w:color="auto"/>
            <w:left w:val="none" w:sz="0" w:space="0" w:color="auto"/>
            <w:bottom w:val="none" w:sz="0" w:space="0" w:color="auto"/>
            <w:right w:val="none" w:sz="0" w:space="0" w:color="auto"/>
          </w:divBdr>
          <w:divsChild>
            <w:div w:id="118577756">
              <w:marLeft w:val="0"/>
              <w:marRight w:val="450"/>
              <w:marTop w:val="0"/>
              <w:marBottom w:val="0"/>
              <w:divBdr>
                <w:top w:val="none" w:sz="0" w:space="0" w:color="auto"/>
                <w:left w:val="none" w:sz="0" w:space="0" w:color="auto"/>
                <w:bottom w:val="none" w:sz="0" w:space="0" w:color="auto"/>
                <w:right w:val="none" w:sz="0" w:space="0" w:color="auto"/>
              </w:divBdr>
            </w:div>
            <w:div w:id="266546116">
              <w:marLeft w:val="0"/>
              <w:marRight w:val="0"/>
              <w:marTop w:val="0"/>
              <w:marBottom w:val="0"/>
              <w:divBdr>
                <w:top w:val="none" w:sz="0" w:space="0" w:color="auto"/>
                <w:left w:val="none" w:sz="0" w:space="0" w:color="auto"/>
                <w:bottom w:val="none" w:sz="0" w:space="0" w:color="auto"/>
                <w:right w:val="none" w:sz="0" w:space="0" w:color="auto"/>
              </w:divBdr>
            </w:div>
          </w:divsChild>
        </w:div>
        <w:div w:id="1394738334">
          <w:marLeft w:val="0"/>
          <w:marRight w:val="0"/>
          <w:marTop w:val="0"/>
          <w:marBottom w:val="825"/>
          <w:divBdr>
            <w:top w:val="none" w:sz="0" w:space="0" w:color="auto"/>
            <w:left w:val="none" w:sz="0" w:space="0" w:color="auto"/>
            <w:bottom w:val="none" w:sz="0" w:space="0" w:color="auto"/>
            <w:right w:val="none" w:sz="0" w:space="0" w:color="auto"/>
          </w:divBdr>
        </w:div>
      </w:divsChild>
    </w:div>
    <w:div w:id="1134367716">
      <w:bodyDiv w:val="1"/>
      <w:marLeft w:val="0"/>
      <w:marRight w:val="0"/>
      <w:marTop w:val="0"/>
      <w:marBottom w:val="0"/>
      <w:divBdr>
        <w:top w:val="none" w:sz="0" w:space="0" w:color="auto"/>
        <w:left w:val="none" w:sz="0" w:space="0" w:color="auto"/>
        <w:bottom w:val="none" w:sz="0" w:space="0" w:color="auto"/>
        <w:right w:val="none" w:sz="0" w:space="0" w:color="auto"/>
      </w:divBdr>
      <w:divsChild>
        <w:div w:id="986741620">
          <w:marLeft w:val="0"/>
          <w:marRight w:val="0"/>
          <w:marTop w:val="0"/>
          <w:marBottom w:val="180"/>
          <w:divBdr>
            <w:top w:val="none" w:sz="0" w:space="0" w:color="auto"/>
            <w:left w:val="none" w:sz="0" w:space="0" w:color="auto"/>
            <w:bottom w:val="none" w:sz="0" w:space="0" w:color="auto"/>
            <w:right w:val="none" w:sz="0" w:space="0" w:color="auto"/>
          </w:divBdr>
        </w:div>
        <w:div w:id="874005033">
          <w:marLeft w:val="0"/>
          <w:marRight w:val="0"/>
          <w:marTop w:val="0"/>
          <w:marBottom w:val="480"/>
          <w:divBdr>
            <w:top w:val="none" w:sz="0" w:space="0" w:color="auto"/>
            <w:left w:val="none" w:sz="0" w:space="0" w:color="auto"/>
            <w:bottom w:val="none" w:sz="0" w:space="0" w:color="auto"/>
            <w:right w:val="none" w:sz="0" w:space="0" w:color="auto"/>
          </w:divBdr>
        </w:div>
        <w:div w:id="604577241">
          <w:marLeft w:val="0"/>
          <w:marRight w:val="0"/>
          <w:marTop w:val="0"/>
          <w:marBottom w:val="600"/>
          <w:divBdr>
            <w:top w:val="none" w:sz="0" w:space="0" w:color="auto"/>
            <w:left w:val="none" w:sz="0" w:space="0" w:color="auto"/>
            <w:bottom w:val="none" w:sz="0" w:space="0" w:color="auto"/>
            <w:right w:val="none" w:sz="0" w:space="0" w:color="auto"/>
          </w:divBdr>
          <w:divsChild>
            <w:div w:id="742222420">
              <w:marLeft w:val="0"/>
              <w:marRight w:val="450"/>
              <w:marTop w:val="0"/>
              <w:marBottom w:val="0"/>
              <w:divBdr>
                <w:top w:val="none" w:sz="0" w:space="0" w:color="auto"/>
                <w:left w:val="none" w:sz="0" w:space="0" w:color="auto"/>
                <w:bottom w:val="none" w:sz="0" w:space="0" w:color="auto"/>
                <w:right w:val="none" w:sz="0" w:space="0" w:color="auto"/>
              </w:divBdr>
            </w:div>
            <w:div w:id="952396822">
              <w:marLeft w:val="0"/>
              <w:marRight w:val="0"/>
              <w:marTop w:val="0"/>
              <w:marBottom w:val="0"/>
              <w:divBdr>
                <w:top w:val="none" w:sz="0" w:space="0" w:color="auto"/>
                <w:left w:val="none" w:sz="0" w:space="0" w:color="auto"/>
                <w:bottom w:val="none" w:sz="0" w:space="0" w:color="auto"/>
                <w:right w:val="none" w:sz="0" w:space="0" w:color="auto"/>
              </w:divBdr>
            </w:div>
          </w:divsChild>
        </w:div>
        <w:div w:id="600407993">
          <w:marLeft w:val="0"/>
          <w:marRight w:val="0"/>
          <w:marTop w:val="0"/>
          <w:marBottom w:val="825"/>
          <w:divBdr>
            <w:top w:val="none" w:sz="0" w:space="0" w:color="auto"/>
            <w:left w:val="none" w:sz="0" w:space="0" w:color="auto"/>
            <w:bottom w:val="none" w:sz="0" w:space="0" w:color="auto"/>
            <w:right w:val="none" w:sz="0" w:space="0" w:color="auto"/>
          </w:divBdr>
        </w:div>
        <w:div w:id="176700584">
          <w:marLeft w:val="0"/>
          <w:marRight w:val="0"/>
          <w:marTop w:val="0"/>
          <w:marBottom w:val="675"/>
          <w:divBdr>
            <w:top w:val="none" w:sz="0" w:space="0" w:color="auto"/>
            <w:left w:val="none" w:sz="0" w:space="0" w:color="auto"/>
            <w:bottom w:val="none" w:sz="0" w:space="0" w:color="auto"/>
            <w:right w:val="none" w:sz="0" w:space="0" w:color="auto"/>
          </w:divBdr>
        </w:div>
        <w:div w:id="2145001095">
          <w:marLeft w:val="0"/>
          <w:marRight w:val="0"/>
          <w:marTop w:val="0"/>
          <w:marBottom w:val="0"/>
          <w:divBdr>
            <w:top w:val="none" w:sz="0" w:space="0" w:color="auto"/>
            <w:left w:val="none" w:sz="0" w:space="0" w:color="auto"/>
            <w:bottom w:val="none" w:sz="0" w:space="0" w:color="auto"/>
            <w:right w:val="none" w:sz="0" w:space="0" w:color="auto"/>
          </w:divBdr>
          <w:divsChild>
            <w:div w:id="1155292827">
              <w:marLeft w:val="0"/>
              <w:marRight w:val="0"/>
              <w:marTop w:val="0"/>
              <w:marBottom w:val="0"/>
              <w:divBdr>
                <w:top w:val="none" w:sz="0" w:space="0" w:color="auto"/>
                <w:left w:val="none" w:sz="0" w:space="0" w:color="auto"/>
                <w:bottom w:val="none" w:sz="0" w:space="0" w:color="auto"/>
                <w:right w:val="none" w:sz="0" w:space="0" w:color="auto"/>
              </w:divBdr>
              <w:divsChild>
                <w:div w:id="1435516637">
                  <w:marLeft w:val="0"/>
                  <w:marRight w:val="0"/>
                  <w:marTop w:val="0"/>
                  <w:marBottom w:val="0"/>
                  <w:divBdr>
                    <w:top w:val="none" w:sz="0" w:space="0" w:color="auto"/>
                    <w:left w:val="none" w:sz="0" w:space="0" w:color="auto"/>
                    <w:bottom w:val="none" w:sz="0" w:space="0" w:color="auto"/>
                    <w:right w:val="none" w:sz="0" w:space="0" w:color="auto"/>
                  </w:divBdr>
                  <w:divsChild>
                    <w:div w:id="3808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46735">
      <w:bodyDiv w:val="1"/>
      <w:marLeft w:val="0"/>
      <w:marRight w:val="0"/>
      <w:marTop w:val="0"/>
      <w:marBottom w:val="0"/>
      <w:divBdr>
        <w:top w:val="none" w:sz="0" w:space="0" w:color="auto"/>
        <w:left w:val="none" w:sz="0" w:space="0" w:color="auto"/>
        <w:bottom w:val="none" w:sz="0" w:space="0" w:color="auto"/>
        <w:right w:val="none" w:sz="0" w:space="0" w:color="auto"/>
      </w:divBdr>
      <w:divsChild>
        <w:div w:id="1944264608">
          <w:marLeft w:val="0"/>
          <w:marRight w:val="0"/>
          <w:marTop w:val="0"/>
          <w:marBottom w:val="180"/>
          <w:divBdr>
            <w:top w:val="none" w:sz="0" w:space="0" w:color="auto"/>
            <w:left w:val="none" w:sz="0" w:space="0" w:color="auto"/>
            <w:bottom w:val="none" w:sz="0" w:space="0" w:color="auto"/>
            <w:right w:val="none" w:sz="0" w:space="0" w:color="auto"/>
          </w:divBdr>
        </w:div>
        <w:div w:id="1448504575">
          <w:marLeft w:val="0"/>
          <w:marRight w:val="0"/>
          <w:marTop w:val="0"/>
          <w:marBottom w:val="480"/>
          <w:divBdr>
            <w:top w:val="none" w:sz="0" w:space="0" w:color="auto"/>
            <w:left w:val="none" w:sz="0" w:space="0" w:color="auto"/>
            <w:bottom w:val="none" w:sz="0" w:space="0" w:color="auto"/>
            <w:right w:val="none" w:sz="0" w:space="0" w:color="auto"/>
          </w:divBdr>
        </w:div>
        <w:div w:id="596324997">
          <w:marLeft w:val="0"/>
          <w:marRight w:val="0"/>
          <w:marTop w:val="0"/>
          <w:marBottom w:val="600"/>
          <w:divBdr>
            <w:top w:val="none" w:sz="0" w:space="0" w:color="auto"/>
            <w:left w:val="none" w:sz="0" w:space="0" w:color="auto"/>
            <w:bottom w:val="none" w:sz="0" w:space="0" w:color="auto"/>
            <w:right w:val="none" w:sz="0" w:space="0" w:color="auto"/>
          </w:divBdr>
          <w:divsChild>
            <w:div w:id="143083541">
              <w:marLeft w:val="0"/>
              <w:marRight w:val="450"/>
              <w:marTop w:val="0"/>
              <w:marBottom w:val="0"/>
              <w:divBdr>
                <w:top w:val="none" w:sz="0" w:space="0" w:color="auto"/>
                <w:left w:val="none" w:sz="0" w:space="0" w:color="auto"/>
                <w:bottom w:val="none" w:sz="0" w:space="0" w:color="auto"/>
                <w:right w:val="none" w:sz="0" w:space="0" w:color="auto"/>
              </w:divBdr>
            </w:div>
            <w:div w:id="2048095328">
              <w:marLeft w:val="0"/>
              <w:marRight w:val="0"/>
              <w:marTop w:val="0"/>
              <w:marBottom w:val="0"/>
              <w:divBdr>
                <w:top w:val="none" w:sz="0" w:space="0" w:color="auto"/>
                <w:left w:val="none" w:sz="0" w:space="0" w:color="auto"/>
                <w:bottom w:val="none" w:sz="0" w:space="0" w:color="auto"/>
                <w:right w:val="none" w:sz="0" w:space="0" w:color="auto"/>
              </w:divBdr>
            </w:div>
          </w:divsChild>
        </w:div>
        <w:div w:id="548033197">
          <w:marLeft w:val="0"/>
          <w:marRight w:val="0"/>
          <w:marTop w:val="0"/>
          <w:marBottom w:val="825"/>
          <w:divBdr>
            <w:top w:val="none" w:sz="0" w:space="0" w:color="auto"/>
            <w:left w:val="none" w:sz="0" w:space="0" w:color="auto"/>
            <w:bottom w:val="none" w:sz="0" w:space="0" w:color="auto"/>
            <w:right w:val="none" w:sz="0" w:space="0" w:color="auto"/>
          </w:divBdr>
        </w:div>
        <w:div w:id="1669822375">
          <w:marLeft w:val="0"/>
          <w:marRight w:val="0"/>
          <w:marTop w:val="0"/>
          <w:marBottom w:val="675"/>
          <w:divBdr>
            <w:top w:val="none" w:sz="0" w:space="0" w:color="auto"/>
            <w:left w:val="none" w:sz="0" w:space="0" w:color="auto"/>
            <w:bottom w:val="none" w:sz="0" w:space="0" w:color="auto"/>
            <w:right w:val="none" w:sz="0" w:space="0" w:color="auto"/>
          </w:divBdr>
        </w:div>
        <w:div w:id="1123186935">
          <w:marLeft w:val="0"/>
          <w:marRight w:val="0"/>
          <w:marTop w:val="0"/>
          <w:marBottom w:val="0"/>
          <w:divBdr>
            <w:top w:val="none" w:sz="0" w:space="0" w:color="auto"/>
            <w:left w:val="none" w:sz="0" w:space="0" w:color="auto"/>
            <w:bottom w:val="none" w:sz="0" w:space="0" w:color="auto"/>
            <w:right w:val="none" w:sz="0" w:space="0" w:color="auto"/>
          </w:divBdr>
          <w:divsChild>
            <w:div w:id="1462187727">
              <w:marLeft w:val="0"/>
              <w:marRight w:val="0"/>
              <w:marTop w:val="0"/>
              <w:marBottom w:val="0"/>
              <w:divBdr>
                <w:top w:val="none" w:sz="0" w:space="0" w:color="auto"/>
                <w:left w:val="none" w:sz="0" w:space="0" w:color="auto"/>
                <w:bottom w:val="none" w:sz="0" w:space="0" w:color="auto"/>
                <w:right w:val="none" w:sz="0" w:space="0" w:color="auto"/>
              </w:divBdr>
              <w:divsChild>
                <w:div w:id="1831435382">
                  <w:marLeft w:val="0"/>
                  <w:marRight w:val="0"/>
                  <w:marTop w:val="0"/>
                  <w:marBottom w:val="0"/>
                  <w:divBdr>
                    <w:top w:val="none" w:sz="0" w:space="0" w:color="auto"/>
                    <w:left w:val="none" w:sz="0" w:space="0" w:color="auto"/>
                    <w:bottom w:val="none" w:sz="0" w:space="0" w:color="auto"/>
                    <w:right w:val="none" w:sz="0" w:space="0" w:color="auto"/>
                  </w:divBdr>
                  <w:divsChild>
                    <w:div w:id="16560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56085">
      <w:bodyDiv w:val="1"/>
      <w:marLeft w:val="0"/>
      <w:marRight w:val="0"/>
      <w:marTop w:val="0"/>
      <w:marBottom w:val="0"/>
      <w:divBdr>
        <w:top w:val="none" w:sz="0" w:space="0" w:color="auto"/>
        <w:left w:val="none" w:sz="0" w:space="0" w:color="auto"/>
        <w:bottom w:val="none" w:sz="0" w:space="0" w:color="auto"/>
        <w:right w:val="none" w:sz="0" w:space="0" w:color="auto"/>
      </w:divBdr>
      <w:divsChild>
        <w:div w:id="1926644903">
          <w:marLeft w:val="0"/>
          <w:marRight w:val="0"/>
          <w:marTop w:val="0"/>
          <w:marBottom w:val="360"/>
          <w:divBdr>
            <w:top w:val="single" w:sz="6" w:space="0" w:color="CCCCCC"/>
            <w:left w:val="single" w:sz="6" w:space="0" w:color="CCCCCC"/>
            <w:bottom w:val="single" w:sz="6" w:space="0" w:color="CCCCCC"/>
            <w:right w:val="single" w:sz="6" w:space="0" w:color="CCCCCC"/>
          </w:divBdr>
          <w:divsChild>
            <w:div w:id="334496552">
              <w:marLeft w:val="0"/>
              <w:marRight w:val="0"/>
              <w:marTop w:val="0"/>
              <w:marBottom w:val="0"/>
              <w:divBdr>
                <w:top w:val="none" w:sz="0" w:space="0" w:color="auto"/>
                <w:left w:val="none" w:sz="0" w:space="0" w:color="auto"/>
                <w:bottom w:val="single" w:sz="6" w:space="5" w:color="CCCCCC"/>
                <w:right w:val="none" w:sz="0" w:space="0" w:color="auto"/>
              </w:divBdr>
            </w:div>
            <w:div w:id="2094550715">
              <w:marLeft w:val="0"/>
              <w:marRight w:val="0"/>
              <w:marTop w:val="0"/>
              <w:marBottom w:val="0"/>
              <w:divBdr>
                <w:top w:val="none" w:sz="0" w:space="0" w:color="auto"/>
                <w:left w:val="none" w:sz="0" w:space="0" w:color="auto"/>
                <w:bottom w:val="none" w:sz="0" w:space="0" w:color="auto"/>
                <w:right w:val="none" w:sz="0" w:space="0" w:color="auto"/>
              </w:divBdr>
              <w:divsChild>
                <w:div w:id="89745582">
                  <w:marLeft w:val="0"/>
                  <w:marRight w:val="0"/>
                  <w:marTop w:val="0"/>
                  <w:marBottom w:val="0"/>
                  <w:divBdr>
                    <w:top w:val="none" w:sz="0" w:space="0" w:color="auto"/>
                    <w:left w:val="none" w:sz="0" w:space="0" w:color="auto"/>
                    <w:bottom w:val="none" w:sz="0" w:space="0" w:color="auto"/>
                    <w:right w:val="none" w:sz="0" w:space="0" w:color="auto"/>
                  </w:divBdr>
                  <w:divsChild>
                    <w:div w:id="783812150">
                      <w:marLeft w:val="0"/>
                      <w:marRight w:val="0"/>
                      <w:marTop w:val="0"/>
                      <w:marBottom w:val="0"/>
                      <w:divBdr>
                        <w:top w:val="none" w:sz="0" w:space="0" w:color="auto"/>
                        <w:left w:val="none" w:sz="0" w:space="0" w:color="auto"/>
                        <w:bottom w:val="none" w:sz="0" w:space="0" w:color="auto"/>
                        <w:right w:val="none" w:sz="0" w:space="0" w:color="auto"/>
                      </w:divBdr>
                    </w:div>
                    <w:div w:id="1295985068">
                      <w:marLeft w:val="0"/>
                      <w:marRight w:val="0"/>
                      <w:marTop w:val="0"/>
                      <w:marBottom w:val="0"/>
                      <w:divBdr>
                        <w:top w:val="none" w:sz="0" w:space="0" w:color="auto"/>
                        <w:left w:val="none" w:sz="0" w:space="0" w:color="auto"/>
                        <w:bottom w:val="none" w:sz="0" w:space="0" w:color="auto"/>
                        <w:right w:val="none" w:sz="0" w:space="0" w:color="auto"/>
                      </w:divBdr>
                    </w:div>
                    <w:div w:id="1253396043">
                      <w:marLeft w:val="0"/>
                      <w:marRight w:val="0"/>
                      <w:marTop w:val="0"/>
                      <w:marBottom w:val="0"/>
                      <w:divBdr>
                        <w:top w:val="none" w:sz="0" w:space="0" w:color="auto"/>
                        <w:left w:val="none" w:sz="0" w:space="0" w:color="auto"/>
                        <w:bottom w:val="none" w:sz="0" w:space="0" w:color="auto"/>
                        <w:right w:val="none" w:sz="0" w:space="0" w:color="auto"/>
                      </w:divBdr>
                    </w:div>
                    <w:div w:id="9525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3543">
          <w:marLeft w:val="0"/>
          <w:marRight w:val="0"/>
          <w:marTop w:val="0"/>
          <w:marBottom w:val="360"/>
          <w:divBdr>
            <w:top w:val="single" w:sz="6" w:space="0" w:color="CCCCCC"/>
            <w:left w:val="single" w:sz="6" w:space="0" w:color="CCCCCC"/>
            <w:bottom w:val="single" w:sz="6" w:space="0" w:color="CCCCCC"/>
            <w:right w:val="single" w:sz="6" w:space="0" w:color="CCCCCC"/>
          </w:divBdr>
          <w:divsChild>
            <w:div w:id="1474523740">
              <w:marLeft w:val="0"/>
              <w:marRight w:val="0"/>
              <w:marTop w:val="0"/>
              <w:marBottom w:val="0"/>
              <w:divBdr>
                <w:top w:val="none" w:sz="0" w:space="0" w:color="auto"/>
                <w:left w:val="none" w:sz="0" w:space="0" w:color="auto"/>
                <w:bottom w:val="single" w:sz="6" w:space="5" w:color="CCCCCC"/>
                <w:right w:val="none" w:sz="0" w:space="0" w:color="auto"/>
              </w:divBdr>
            </w:div>
            <w:div w:id="987324724">
              <w:marLeft w:val="0"/>
              <w:marRight w:val="0"/>
              <w:marTop w:val="0"/>
              <w:marBottom w:val="0"/>
              <w:divBdr>
                <w:top w:val="none" w:sz="0" w:space="0" w:color="auto"/>
                <w:left w:val="none" w:sz="0" w:space="0" w:color="auto"/>
                <w:bottom w:val="none" w:sz="0" w:space="0" w:color="auto"/>
                <w:right w:val="none" w:sz="0" w:space="0" w:color="auto"/>
              </w:divBdr>
              <w:divsChild>
                <w:div w:id="295722158">
                  <w:marLeft w:val="0"/>
                  <w:marRight w:val="0"/>
                  <w:marTop w:val="0"/>
                  <w:marBottom w:val="0"/>
                  <w:divBdr>
                    <w:top w:val="none" w:sz="0" w:space="0" w:color="auto"/>
                    <w:left w:val="none" w:sz="0" w:space="0" w:color="auto"/>
                    <w:bottom w:val="none" w:sz="0" w:space="0" w:color="auto"/>
                    <w:right w:val="none" w:sz="0" w:space="0" w:color="auto"/>
                  </w:divBdr>
                  <w:divsChild>
                    <w:div w:id="1427845748">
                      <w:marLeft w:val="0"/>
                      <w:marRight w:val="0"/>
                      <w:marTop w:val="0"/>
                      <w:marBottom w:val="0"/>
                      <w:divBdr>
                        <w:top w:val="none" w:sz="0" w:space="0" w:color="auto"/>
                        <w:left w:val="none" w:sz="0" w:space="0" w:color="auto"/>
                        <w:bottom w:val="none" w:sz="0" w:space="0" w:color="auto"/>
                        <w:right w:val="none" w:sz="0" w:space="0" w:color="auto"/>
                      </w:divBdr>
                    </w:div>
                    <w:div w:id="468791914">
                      <w:marLeft w:val="0"/>
                      <w:marRight w:val="0"/>
                      <w:marTop w:val="0"/>
                      <w:marBottom w:val="0"/>
                      <w:divBdr>
                        <w:top w:val="none" w:sz="0" w:space="0" w:color="auto"/>
                        <w:left w:val="none" w:sz="0" w:space="0" w:color="auto"/>
                        <w:bottom w:val="none" w:sz="0" w:space="0" w:color="auto"/>
                        <w:right w:val="none" w:sz="0" w:space="0" w:color="auto"/>
                      </w:divBdr>
                    </w:div>
                  </w:divsChild>
                </w:div>
                <w:div w:id="1286083290">
                  <w:marLeft w:val="0"/>
                  <w:marRight w:val="0"/>
                  <w:marTop w:val="0"/>
                  <w:marBottom w:val="0"/>
                  <w:divBdr>
                    <w:top w:val="none" w:sz="0" w:space="0" w:color="auto"/>
                    <w:left w:val="none" w:sz="0" w:space="0" w:color="auto"/>
                    <w:bottom w:val="none" w:sz="0" w:space="0" w:color="auto"/>
                    <w:right w:val="none" w:sz="0" w:space="0" w:color="auto"/>
                  </w:divBdr>
                  <w:divsChild>
                    <w:div w:id="768233647">
                      <w:marLeft w:val="0"/>
                      <w:marRight w:val="0"/>
                      <w:marTop w:val="0"/>
                      <w:marBottom w:val="0"/>
                      <w:divBdr>
                        <w:top w:val="none" w:sz="0" w:space="0" w:color="auto"/>
                        <w:left w:val="none" w:sz="0" w:space="0" w:color="auto"/>
                        <w:bottom w:val="none" w:sz="0" w:space="0" w:color="auto"/>
                        <w:right w:val="none" w:sz="0" w:space="0" w:color="auto"/>
                      </w:divBdr>
                    </w:div>
                    <w:div w:id="14894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6577">
          <w:marLeft w:val="0"/>
          <w:marRight w:val="0"/>
          <w:marTop w:val="0"/>
          <w:marBottom w:val="360"/>
          <w:divBdr>
            <w:top w:val="single" w:sz="6" w:space="0" w:color="CCCCCC"/>
            <w:left w:val="single" w:sz="6" w:space="0" w:color="CCCCCC"/>
            <w:bottom w:val="single" w:sz="6" w:space="0" w:color="CCCCCC"/>
            <w:right w:val="single" w:sz="6" w:space="0" w:color="CCCCCC"/>
          </w:divBdr>
          <w:divsChild>
            <w:div w:id="566693721">
              <w:marLeft w:val="0"/>
              <w:marRight w:val="0"/>
              <w:marTop w:val="0"/>
              <w:marBottom w:val="0"/>
              <w:divBdr>
                <w:top w:val="none" w:sz="0" w:space="0" w:color="auto"/>
                <w:left w:val="none" w:sz="0" w:space="0" w:color="auto"/>
                <w:bottom w:val="single" w:sz="6" w:space="5" w:color="CCCCCC"/>
                <w:right w:val="none" w:sz="0" w:space="0" w:color="auto"/>
              </w:divBdr>
            </w:div>
            <w:div w:id="1011956048">
              <w:marLeft w:val="0"/>
              <w:marRight w:val="0"/>
              <w:marTop w:val="0"/>
              <w:marBottom w:val="0"/>
              <w:divBdr>
                <w:top w:val="none" w:sz="0" w:space="0" w:color="auto"/>
                <w:left w:val="none" w:sz="0" w:space="0" w:color="auto"/>
                <w:bottom w:val="none" w:sz="0" w:space="0" w:color="auto"/>
                <w:right w:val="none" w:sz="0" w:space="0" w:color="auto"/>
              </w:divBdr>
              <w:divsChild>
                <w:div w:id="833571343">
                  <w:marLeft w:val="0"/>
                  <w:marRight w:val="0"/>
                  <w:marTop w:val="0"/>
                  <w:marBottom w:val="0"/>
                  <w:divBdr>
                    <w:top w:val="none" w:sz="0" w:space="0" w:color="auto"/>
                    <w:left w:val="none" w:sz="0" w:space="0" w:color="auto"/>
                    <w:bottom w:val="none" w:sz="0" w:space="0" w:color="auto"/>
                    <w:right w:val="none" w:sz="0" w:space="0" w:color="auto"/>
                  </w:divBdr>
                  <w:divsChild>
                    <w:div w:id="1221744661">
                      <w:marLeft w:val="0"/>
                      <w:marRight w:val="0"/>
                      <w:marTop w:val="0"/>
                      <w:marBottom w:val="0"/>
                      <w:divBdr>
                        <w:top w:val="none" w:sz="0" w:space="0" w:color="auto"/>
                        <w:left w:val="none" w:sz="0" w:space="0" w:color="auto"/>
                        <w:bottom w:val="none" w:sz="0" w:space="0" w:color="auto"/>
                        <w:right w:val="none" w:sz="0" w:space="0" w:color="auto"/>
                      </w:divBdr>
                    </w:div>
                  </w:divsChild>
                </w:div>
                <w:div w:id="1173834966">
                  <w:marLeft w:val="0"/>
                  <w:marRight w:val="0"/>
                  <w:marTop w:val="0"/>
                  <w:marBottom w:val="0"/>
                  <w:divBdr>
                    <w:top w:val="none" w:sz="0" w:space="0" w:color="auto"/>
                    <w:left w:val="none" w:sz="0" w:space="0" w:color="auto"/>
                    <w:bottom w:val="none" w:sz="0" w:space="0" w:color="auto"/>
                    <w:right w:val="none" w:sz="0" w:space="0" w:color="auto"/>
                  </w:divBdr>
                  <w:divsChild>
                    <w:div w:id="806706320">
                      <w:marLeft w:val="0"/>
                      <w:marRight w:val="0"/>
                      <w:marTop w:val="0"/>
                      <w:marBottom w:val="0"/>
                      <w:divBdr>
                        <w:top w:val="none" w:sz="0" w:space="0" w:color="auto"/>
                        <w:left w:val="none" w:sz="0" w:space="0" w:color="auto"/>
                        <w:bottom w:val="none" w:sz="0" w:space="0" w:color="auto"/>
                        <w:right w:val="none" w:sz="0" w:space="0" w:color="auto"/>
                      </w:divBdr>
                    </w:div>
                    <w:div w:id="4286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8615">
          <w:marLeft w:val="0"/>
          <w:marRight w:val="0"/>
          <w:marTop w:val="0"/>
          <w:marBottom w:val="360"/>
          <w:divBdr>
            <w:top w:val="single" w:sz="6" w:space="0" w:color="CCCCCC"/>
            <w:left w:val="single" w:sz="6" w:space="0" w:color="CCCCCC"/>
            <w:bottom w:val="single" w:sz="6" w:space="0" w:color="CCCCCC"/>
            <w:right w:val="single" w:sz="6" w:space="0" w:color="CCCCCC"/>
          </w:divBdr>
          <w:divsChild>
            <w:div w:id="1583637371">
              <w:marLeft w:val="0"/>
              <w:marRight w:val="0"/>
              <w:marTop w:val="0"/>
              <w:marBottom w:val="0"/>
              <w:divBdr>
                <w:top w:val="none" w:sz="0" w:space="0" w:color="auto"/>
                <w:left w:val="none" w:sz="0" w:space="0" w:color="auto"/>
                <w:bottom w:val="single" w:sz="6" w:space="5" w:color="CCCCCC"/>
                <w:right w:val="none" w:sz="0" w:space="0" w:color="auto"/>
              </w:divBdr>
            </w:div>
            <w:div w:id="562451047">
              <w:marLeft w:val="0"/>
              <w:marRight w:val="0"/>
              <w:marTop w:val="0"/>
              <w:marBottom w:val="0"/>
              <w:divBdr>
                <w:top w:val="none" w:sz="0" w:space="0" w:color="auto"/>
                <w:left w:val="none" w:sz="0" w:space="0" w:color="auto"/>
                <w:bottom w:val="none" w:sz="0" w:space="0" w:color="auto"/>
                <w:right w:val="none" w:sz="0" w:space="0" w:color="auto"/>
              </w:divBdr>
              <w:divsChild>
                <w:div w:id="1539731982">
                  <w:marLeft w:val="0"/>
                  <w:marRight w:val="0"/>
                  <w:marTop w:val="0"/>
                  <w:marBottom w:val="0"/>
                  <w:divBdr>
                    <w:top w:val="none" w:sz="0" w:space="0" w:color="auto"/>
                    <w:left w:val="none" w:sz="0" w:space="0" w:color="auto"/>
                    <w:bottom w:val="none" w:sz="0" w:space="0" w:color="auto"/>
                    <w:right w:val="none" w:sz="0" w:space="0" w:color="auto"/>
                  </w:divBdr>
                  <w:divsChild>
                    <w:div w:id="215900281">
                      <w:marLeft w:val="0"/>
                      <w:marRight w:val="0"/>
                      <w:marTop w:val="0"/>
                      <w:marBottom w:val="0"/>
                      <w:divBdr>
                        <w:top w:val="none" w:sz="0" w:space="0" w:color="auto"/>
                        <w:left w:val="none" w:sz="0" w:space="0" w:color="auto"/>
                        <w:bottom w:val="none" w:sz="0" w:space="0" w:color="auto"/>
                        <w:right w:val="none" w:sz="0" w:space="0" w:color="auto"/>
                      </w:divBdr>
                    </w:div>
                    <w:div w:id="417168398">
                      <w:marLeft w:val="0"/>
                      <w:marRight w:val="0"/>
                      <w:marTop w:val="0"/>
                      <w:marBottom w:val="0"/>
                      <w:divBdr>
                        <w:top w:val="none" w:sz="0" w:space="0" w:color="auto"/>
                        <w:left w:val="none" w:sz="0" w:space="0" w:color="auto"/>
                        <w:bottom w:val="none" w:sz="0" w:space="0" w:color="auto"/>
                        <w:right w:val="none" w:sz="0" w:space="0" w:color="auto"/>
                      </w:divBdr>
                    </w:div>
                    <w:div w:id="10995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0640">
          <w:marLeft w:val="0"/>
          <w:marRight w:val="0"/>
          <w:marTop w:val="0"/>
          <w:marBottom w:val="360"/>
          <w:divBdr>
            <w:top w:val="single" w:sz="6" w:space="0" w:color="CCCCCC"/>
            <w:left w:val="single" w:sz="6" w:space="0" w:color="CCCCCC"/>
            <w:bottom w:val="single" w:sz="6" w:space="0" w:color="CCCCCC"/>
            <w:right w:val="single" w:sz="6" w:space="0" w:color="CCCCCC"/>
          </w:divBdr>
          <w:divsChild>
            <w:div w:id="1907374886">
              <w:marLeft w:val="0"/>
              <w:marRight w:val="0"/>
              <w:marTop w:val="0"/>
              <w:marBottom w:val="0"/>
              <w:divBdr>
                <w:top w:val="none" w:sz="0" w:space="0" w:color="auto"/>
                <w:left w:val="none" w:sz="0" w:space="0" w:color="auto"/>
                <w:bottom w:val="single" w:sz="6" w:space="5" w:color="CCCCCC"/>
                <w:right w:val="none" w:sz="0" w:space="0" w:color="auto"/>
              </w:divBdr>
            </w:div>
            <w:div w:id="108017456">
              <w:marLeft w:val="0"/>
              <w:marRight w:val="0"/>
              <w:marTop w:val="0"/>
              <w:marBottom w:val="0"/>
              <w:divBdr>
                <w:top w:val="none" w:sz="0" w:space="0" w:color="auto"/>
                <w:left w:val="none" w:sz="0" w:space="0" w:color="auto"/>
                <w:bottom w:val="none" w:sz="0" w:space="0" w:color="auto"/>
                <w:right w:val="none" w:sz="0" w:space="0" w:color="auto"/>
              </w:divBdr>
              <w:divsChild>
                <w:div w:id="1003360404">
                  <w:marLeft w:val="0"/>
                  <w:marRight w:val="0"/>
                  <w:marTop w:val="0"/>
                  <w:marBottom w:val="0"/>
                  <w:divBdr>
                    <w:top w:val="none" w:sz="0" w:space="0" w:color="auto"/>
                    <w:left w:val="none" w:sz="0" w:space="0" w:color="auto"/>
                    <w:bottom w:val="none" w:sz="0" w:space="0" w:color="auto"/>
                    <w:right w:val="none" w:sz="0" w:space="0" w:color="auto"/>
                  </w:divBdr>
                  <w:divsChild>
                    <w:div w:id="11699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571132">
      <w:bodyDiv w:val="1"/>
      <w:marLeft w:val="0"/>
      <w:marRight w:val="0"/>
      <w:marTop w:val="0"/>
      <w:marBottom w:val="0"/>
      <w:divBdr>
        <w:top w:val="none" w:sz="0" w:space="0" w:color="auto"/>
        <w:left w:val="none" w:sz="0" w:space="0" w:color="auto"/>
        <w:bottom w:val="none" w:sz="0" w:space="0" w:color="auto"/>
        <w:right w:val="none" w:sz="0" w:space="0" w:color="auto"/>
      </w:divBdr>
      <w:divsChild>
        <w:div w:id="2010911593">
          <w:marLeft w:val="0"/>
          <w:marRight w:val="0"/>
          <w:marTop w:val="0"/>
          <w:marBottom w:val="180"/>
          <w:divBdr>
            <w:top w:val="none" w:sz="0" w:space="0" w:color="auto"/>
            <w:left w:val="none" w:sz="0" w:space="0" w:color="auto"/>
            <w:bottom w:val="none" w:sz="0" w:space="0" w:color="auto"/>
            <w:right w:val="none" w:sz="0" w:space="0" w:color="auto"/>
          </w:divBdr>
        </w:div>
        <w:div w:id="1090663058">
          <w:marLeft w:val="0"/>
          <w:marRight w:val="0"/>
          <w:marTop w:val="0"/>
          <w:marBottom w:val="480"/>
          <w:divBdr>
            <w:top w:val="none" w:sz="0" w:space="0" w:color="auto"/>
            <w:left w:val="none" w:sz="0" w:space="0" w:color="auto"/>
            <w:bottom w:val="none" w:sz="0" w:space="0" w:color="auto"/>
            <w:right w:val="none" w:sz="0" w:space="0" w:color="auto"/>
          </w:divBdr>
        </w:div>
        <w:div w:id="213279314">
          <w:marLeft w:val="0"/>
          <w:marRight w:val="0"/>
          <w:marTop w:val="0"/>
          <w:marBottom w:val="600"/>
          <w:divBdr>
            <w:top w:val="none" w:sz="0" w:space="0" w:color="auto"/>
            <w:left w:val="none" w:sz="0" w:space="0" w:color="auto"/>
            <w:bottom w:val="none" w:sz="0" w:space="0" w:color="auto"/>
            <w:right w:val="none" w:sz="0" w:space="0" w:color="auto"/>
          </w:divBdr>
          <w:divsChild>
            <w:div w:id="855197684">
              <w:marLeft w:val="0"/>
              <w:marRight w:val="450"/>
              <w:marTop w:val="0"/>
              <w:marBottom w:val="0"/>
              <w:divBdr>
                <w:top w:val="none" w:sz="0" w:space="0" w:color="auto"/>
                <w:left w:val="none" w:sz="0" w:space="0" w:color="auto"/>
                <w:bottom w:val="none" w:sz="0" w:space="0" w:color="auto"/>
                <w:right w:val="none" w:sz="0" w:space="0" w:color="auto"/>
              </w:divBdr>
            </w:div>
            <w:div w:id="11613658">
              <w:marLeft w:val="0"/>
              <w:marRight w:val="0"/>
              <w:marTop w:val="0"/>
              <w:marBottom w:val="0"/>
              <w:divBdr>
                <w:top w:val="none" w:sz="0" w:space="0" w:color="auto"/>
                <w:left w:val="none" w:sz="0" w:space="0" w:color="auto"/>
                <w:bottom w:val="none" w:sz="0" w:space="0" w:color="auto"/>
                <w:right w:val="none" w:sz="0" w:space="0" w:color="auto"/>
              </w:divBdr>
            </w:div>
          </w:divsChild>
        </w:div>
        <w:div w:id="24721615">
          <w:marLeft w:val="0"/>
          <w:marRight w:val="0"/>
          <w:marTop w:val="0"/>
          <w:marBottom w:val="825"/>
          <w:divBdr>
            <w:top w:val="none" w:sz="0" w:space="0" w:color="auto"/>
            <w:left w:val="none" w:sz="0" w:space="0" w:color="auto"/>
            <w:bottom w:val="none" w:sz="0" w:space="0" w:color="auto"/>
            <w:right w:val="none" w:sz="0" w:space="0" w:color="auto"/>
          </w:divBdr>
        </w:div>
        <w:div w:id="1876654544">
          <w:marLeft w:val="0"/>
          <w:marRight w:val="0"/>
          <w:marTop w:val="0"/>
          <w:marBottom w:val="675"/>
          <w:divBdr>
            <w:top w:val="none" w:sz="0" w:space="0" w:color="auto"/>
            <w:left w:val="none" w:sz="0" w:space="0" w:color="auto"/>
            <w:bottom w:val="none" w:sz="0" w:space="0" w:color="auto"/>
            <w:right w:val="none" w:sz="0" w:space="0" w:color="auto"/>
          </w:divBdr>
        </w:div>
        <w:div w:id="926353370">
          <w:marLeft w:val="0"/>
          <w:marRight w:val="0"/>
          <w:marTop w:val="0"/>
          <w:marBottom w:val="0"/>
          <w:divBdr>
            <w:top w:val="none" w:sz="0" w:space="0" w:color="auto"/>
            <w:left w:val="none" w:sz="0" w:space="0" w:color="auto"/>
            <w:bottom w:val="none" w:sz="0" w:space="0" w:color="auto"/>
            <w:right w:val="none" w:sz="0" w:space="0" w:color="auto"/>
          </w:divBdr>
          <w:divsChild>
            <w:div w:id="1088388660">
              <w:marLeft w:val="0"/>
              <w:marRight w:val="0"/>
              <w:marTop w:val="0"/>
              <w:marBottom w:val="0"/>
              <w:divBdr>
                <w:top w:val="none" w:sz="0" w:space="0" w:color="auto"/>
                <w:left w:val="none" w:sz="0" w:space="0" w:color="auto"/>
                <w:bottom w:val="none" w:sz="0" w:space="0" w:color="auto"/>
                <w:right w:val="none" w:sz="0" w:space="0" w:color="auto"/>
              </w:divBdr>
              <w:divsChild>
                <w:div w:id="1099520919">
                  <w:marLeft w:val="0"/>
                  <w:marRight w:val="0"/>
                  <w:marTop w:val="0"/>
                  <w:marBottom w:val="0"/>
                  <w:divBdr>
                    <w:top w:val="none" w:sz="0" w:space="0" w:color="auto"/>
                    <w:left w:val="none" w:sz="0" w:space="0" w:color="auto"/>
                    <w:bottom w:val="none" w:sz="0" w:space="0" w:color="auto"/>
                    <w:right w:val="none" w:sz="0" w:space="0" w:color="auto"/>
                  </w:divBdr>
                  <w:divsChild>
                    <w:div w:id="15329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18338">
      <w:bodyDiv w:val="1"/>
      <w:marLeft w:val="0"/>
      <w:marRight w:val="0"/>
      <w:marTop w:val="0"/>
      <w:marBottom w:val="0"/>
      <w:divBdr>
        <w:top w:val="none" w:sz="0" w:space="0" w:color="auto"/>
        <w:left w:val="none" w:sz="0" w:space="0" w:color="auto"/>
        <w:bottom w:val="none" w:sz="0" w:space="0" w:color="auto"/>
        <w:right w:val="none" w:sz="0" w:space="0" w:color="auto"/>
      </w:divBdr>
      <w:divsChild>
        <w:div w:id="1077093185">
          <w:marLeft w:val="0"/>
          <w:marRight w:val="0"/>
          <w:marTop w:val="0"/>
          <w:marBottom w:val="180"/>
          <w:divBdr>
            <w:top w:val="none" w:sz="0" w:space="0" w:color="auto"/>
            <w:left w:val="none" w:sz="0" w:space="0" w:color="auto"/>
            <w:bottom w:val="none" w:sz="0" w:space="0" w:color="auto"/>
            <w:right w:val="none" w:sz="0" w:space="0" w:color="auto"/>
          </w:divBdr>
        </w:div>
        <w:div w:id="201675797">
          <w:marLeft w:val="0"/>
          <w:marRight w:val="0"/>
          <w:marTop w:val="0"/>
          <w:marBottom w:val="480"/>
          <w:divBdr>
            <w:top w:val="none" w:sz="0" w:space="0" w:color="auto"/>
            <w:left w:val="none" w:sz="0" w:space="0" w:color="auto"/>
            <w:bottom w:val="none" w:sz="0" w:space="0" w:color="auto"/>
            <w:right w:val="none" w:sz="0" w:space="0" w:color="auto"/>
          </w:divBdr>
        </w:div>
        <w:div w:id="632947206">
          <w:marLeft w:val="0"/>
          <w:marRight w:val="0"/>
          <w:marTop w:val="0"/>
          <w:marBottom w:val="600"/>
          <w:divBdr>
            <w:top w:val="none" w:sz="0" w:space="0" w:color="auto"/>
            <w:left w:val="none" w:sz="0" w:space="0" w:color="auto"/>
            <w:bottom w:val="none" w:sz="0" w:space="0" w:color="auto"/>
            <w:right w:val="none" w:sz="0" w:space="0" w:color="auto"/>
          </w:divBdr>
          <w:divsChild>
            <w:div w:id="1008823632">
              <w:marLeft w:val="0"/>
              <w:marRight w:val="450"/>
              <w:marTop w:val="0"/>
              <w:marBottom w:val="0"/>
              <w:divBdr>
                <w:top w:val="none" w:sz="0" w:space="0" w:color="auto"/>
                <w:left w:val="none" w:sz="0" w:space="0" w:color="auto"/>
                <w:bottom w:val="none" w:sz="0" w:space="0" w:color="auto"/>
                <w:right w:val="none" w:sz="0" w:space="0" w:color="auto"/>
              </w:divBdr>
            </w:div>
            <w:div w:id="1325551269">
              <w:marLeft w:val="0"/>
              <w:marRight w:val="0"/>
              <w:marTop w:val="0"/>
              <w:marBottom w:val="0"/>
              <w:divBdr>
                <w:top w:val="none" w:sz="0" w:space="0" w:color="auto"/>
                <w:left w:val="none" w:sz="0" w:space="0" w:color="auto"/>
                <w:bottom w:val="none" w:sz="0" w:space="0" w:color="auto"/>
                <w:right w:val="none" w:sz="0" w:space="0" w:color="auto"/>
              </w:divBdr>
            </w:div>
          </w:divsChild>
        </w:div>
        <w:div w:id="742488585">
          <w:marLeft w:val="0"/>
          <w:marRight w:val="0"/>
          <w:marTop w:val="0"/>
          <w:marBottom w:val="825"/>
          <w:divBdr>
            <w:top w:val="none" w:sz="0" w:space="0" w:color="auto"/>
            <w:left w:val="none" w:sz="0" w:space="0" w:color="auto"/>
            <w:bottom w:val="none" w:sz="0" w:space="0" w:color="auto"/>
            <w:right w:val="none" w:sz="0" w:space="0" w:color="auto"/>
          </w:divBdr>
        </w:div>
        <w:div w:id="1700814495">
          <w:marLeft w:val="0"/>
          <w:marRight w:val="0"/>
          <w:marTop w:val="0"/>
          <w:marBottom w:val="675"/>
          <w:divBdr>
            <w:top w:val="none" w:sz="0" w:space="0" w:color="auto"/>
            <w:left w:val="none" w:sz="0" w:space="0" w:color="auto"/>
            <w:bottom w:val="none" w:sz="0" w:space="0" w:color="auto"/>
            <w:right w:val="none" w:sz="0" w:space="0" w:color="auto"/>
          </w:divBdr>
        </w:div>
        <w:div w:id="891431504">
          <w:marLeft w:val="0"/>
          <w:marRight w:val="0"/>
          <w:marTop w:val="0"/>
          <w:marBottom w:val="0"/>
          <w:divBdr>
            <w:top w:val="none" w:sz="0" w:space="0" w:color="auto"/>
            <w:left w:val="none" w:sz="0" w:space="0" w:color="auto"/>
            <w:bottom w:val="none" w:sz="0" w:space="0" w:color="auto"/>
            <w:right w:val="none" w:sz="0" w:space="0" w:color="auto"/>
          </w:divBdr>
          <w:divsChild>
            <w:div w:id="1757290266">
              <w:marLeft w:val="0"/>
              <w:marRight w:val="0"/>
              <w:marTop w:val="0"/>
              <w:marBottom w:val="0"/>
              <w:divBdr>
                <w:top w:val="none" w:sz="0" w:space="0" w:color="auto"/>
                <w:left w:val="none" w:sz="0" w:space="0" w:color="auto"/>
                <w:bottom w:val="none" w:sz="0" w:space="0" w:color="auto"/>
                <w:right w:val="none" w:sz="0" w:space="0" w:color="auto"/>
              </w:divBdr>
              <w:divsChild>
                <w:div w:id="1223564206">
                  <w:marLeft w:val="0"/>
                  <w:marRight w:val="0"/>
                  <w:marTop w:val="0"/>
                  <w:marBottom w:val="0"/>
                  <w:divBdr>
                    <w:top w:val="none" w:sz="0" w:space="0" w:color="auto"/>
                    <w:left w:val="none" w:sz="0" w:space="0" w:color="auto"/>
                    <w:bottom w:val="none" w:sz="0" w:space="0" w:color="auto"/>
                    <w:right w:val="none" w:sz="0" w:space="0" w:color="auto"/>
                  </w:divBdr>
                  <w:divsChild>
                    <w:div w:id="7060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22950">
      <w:bodyDiv w:val="1"/>
      <w:marLeft w:val="0"/>
      <w:marRight w:val="0"/>
      <w:marTop w:val="0"/>
      <w:marBottom w:val="0"/>
      <w:divBdr>
        <w:top w:val="none" w:sz="0" w:space="0" w:color="auto"/>
        <w:left w:val="none" w:sz="0" w:space="0" w:color="auto"/>
        <w:bottom w:val="none" w:sz="0" w:space="0" w:color="auto"/>
        <w:right w:val="none" w:sz="0" w:space="0" w:color="auto"/>
      </w:divBdr>
      <w:divsChild>
        <w:div w:id="275990614">
          <w:marLeft w:val="0"/>
          <w:marRight w:val="0"/>
          <w:marTop w:val="0"/>
          <w:marBottom w:val="180"/>
          <w:divBdr>
            <w:top w:val="none" w:sz="0" w:space="0" w:color="auto"/>
            <w:left w:val="none" w:sz="0" w:space="0" w:color="auto"/>
            <w:bottom w:val="none" w:sz="0" w:space="0" w:color="auto"/>
            <w:right w:val="none" w:sz="0" w:space="0" w:color="auto"/>
          </w:divBdr>
        </w:div>
        <w:div w:id="465509530">
          <w:marLeft w:val="0"/>
          <w:marRight w:val="0"/>
          <w:marTop w:val="0"/>
          <w:marBottom w:val="480"/>
          <w:divBdr>
            <w:top w:val="none" w:sz="0" w:space="0" w:color="auto"/>
            <w:left w:val="none" w:sz="0" w:space="0" w:color="auto"/>
            <w:bottom w:val="none" w:sz="0" w:space="0" w:color="auto"/>
            <w:right w:val="none" w:sz="0" w:space="0" w:color="auto"/>
          </w:divBdr>
        </w:div>
        <w:div w:id="381251856">
          <w:marLeft w:val="0"/>
          <w:marRight w:val="0"/>
          <w:marTop w:val="0"/>
          <w:marBottom w:val="600"/>
          <w:divBdr>
            <w:top w:val="none" w:sz="0" w:space="0" w:color="auto"/>
            <w:left w:val="none" w:sz="0" w:space="0" w:color="auto"/>
            <w:bottom w:val="none" w:sz="0" w:space="0" w:color="auto"/>
            <w:right w:val="none" w:sz="0" w:space="0" w:color="auto"/>
          </w:divBdr>
          <w:divsChild>
            <w:div w:id="1245383060">
              <w:marLeft w:val="0"/>
              <w:marRight w:val="450"/>
              <w:marTop w:val="0"/>
              <w:marBottom w:val="0"/>
              <w:divBdr>
                <w:top w:val="none" w:sz="0" w:space="0" w:color="auto"/>
                <w:left w:val="none" w:sz="0" w:space="0" w:color="auto"/>
                <w:bottom w:val="none" w:sz="0" w:space="0" w:color="auto"/>
                <w:right w:val="none" w:sz="0" w:space="0" w:color="auto"/>
              </w:divBdr>
            </w:div>
            <w:div w:id="2103212191">
              <w:marLeft w:val="0"/>
              <w:marRight w:val="0"/>
              <w:marTop w:val="0"/>
              <w:marBottom w:val="0"/>
              <w:divBdr>
                <w:top w:val="none" w:sz="0" w:space="0" w:color="auto"/>
                <w:left w:val="none" w:sz="0" w:space="0" w:color="auto"/>
                <w:bottom w:val="none" w:sz="0" w:space="0" w:color="auto"/>
                <w:right w:val="none" w:sz="0" w:space="0" w:color="auto"/>
              </w:divBdr>
            </w:div>
          </w:divsChild>
        </w:div>
        <w:div w:id="231505852">
          <w:marLeft w:val="0"/>
          <w:marRight w:val="0"/>
          <w:marTop w:val="0"/>
          <w:marBottom w:val="825"/>
          <w:divBdr>
            <w:top w:val="none" w:sz="0" w:space="0" w:color="auto"/>
            <w:left w:val="none" w:sz="0" w:space="0" w:color="auto"/>
            <w:bottom w:val="none" w:sz="0" w:space="0" w:color="auto"/>
            <w:right w:val="none" w:sz="0" w:space="0" w:color="auto"/>
          </w:divBdr>
        </w:div>
        <w:div w:id="73819523">
          <w:marLeft w:val="0"/>
          <w:marRight w:val="0"/>
          <w:marTop w:val="0"/>
          <w:marBottom w:val="675"/>
          <w:divBdr>
            <w:top w:val="none" w:sz="0" w:space="0" w:color="auto"/>
            <w:left w:val="none" w:sz="0" w:space="0" w:color="auto"/>
            <w:bottom w:val="none" w:sz="0" w:space="0" w:color="auto"/>
            <w:right w:val="none" w:sz="0" w:space="0" w:color="auto"/>
          </w:divBdr>
        </w:div>
      </w:divsChild>
    </w:div>
    <w:div w:id="1956671767">
      <w:bodyDiv w:val="1"/>
      <w:marLeft w:val="0"/>
      <w:marRight w:val="0"/>
      <w:marTop w:val="0"/>
      <w:marBottom w:val="0"/>
      <w:divBdr>
        <w:top w:val="none" w:sz="0" w:space="0" w:color="auto"/>
        <w:left w:val="none" w:sz="0" w:space="0" w:color="auto"/>
        <w:bottom w:val="none" w:sz="0" w:space="0" w:color="auto"/>
        <w:right w:val="none" w:sz="0" w:space="0" w:color="auto"/>
      </w:divBdr>
      <w:divsChild>
        <w:div w:id="2019237546">
          <w:marLeft w:val="0"/>
          <w:marRight w:val="0"/>
          <w:marTop w:val="0"/>
          <w:marBottom w:val="180"/>
          <w:divBdr>
            <w:top w:val="none" w:sz="0" w:space="0" w:color="auto"/>
            <w:left w:val="none" w:sz="0" w:space="0" w:color="auto"/>
            <w:bottom w:val="none" w:sz="0" w:space="0" w:color="auto"/>
            <w:right w:val="none" w:sz="0" w:space="0" w:color="auto"/>
          </w:divBdr>
        </w:div>
        <w:div w:id="2103603563">
          <w:marLeft w:val="0"/>
          <w:marRight w:val="0"/>
          <w:marTop w:val="0"/>
          <w:marBottom w:val="480"/>
          <w:divBdr>
            <w:top w:val="none" w:sz="0" w:space="0" w:color="auto"/>
            <w:left w:val="none" w:sz="0" w:space="0" w:color="auto"/>
            <w:bottom w:val="none" w:sz="0" w:space="0" w:color="auto"/>
            <w:right w:val="none" w:sz="0" w:space="0" w:color="auto"/>
          </w:divBdr>
        </w:div>
        <w:div w:id="1197348069">
          <w:marLeft w:val="0"/>
          <w:marRight w:val="0"/>
          <w:marTop w:val="0"/>
          <w:marBottom w:val="600"/>
          <w:divBdr>
            <w:top w:val="none" w:sz="0" w:space="0" w:color="auto"/>
            <w:left w:val="none" w:sz="0" w:space="0" w:color="auto"/>
            <w:bottom w:val="none" w:sz="0" w:space="0" w:color="auto"/>
            <w:right w:val="none" w:sz="0" w:space="0" w:color="auto"/>
          </w:divBdr>
          <w:divsChild>
            <w:div w:id="1241017741">
              <w:marLeft w:val="0"/>
              <w:marRight w:val="450"/>
              <w:marTop w:val="0"/>
              <w:marBottom w:val="0"/>
              <w:divBdr>
                <w:top w:val="none" w:sz="0" w:space="0" w:color="auto"/>
                <w:left w:val="none" w:sz="0" w:space="0" w:color="auto"/>
                <w:bottom w:val="none" w:sz="0" w:space="0" w:color="auto"/>
                <w:right w:val="none" w:sz="0" w:space="0" w:color="auto"/>
              </w:divBdr>
            </w:div>
            <w:div w:id="1390879124">
              <w:marLeft w:val="0"/>
              <w:marRight w:val="0"/>
              <w:marTop w:val="0"/>
              <w:marBottom w:val="0"/>
              <w:divBdr>
                <w:top w:val="none" w:sz="0" w:space="0" w:color="auto"/>
                <w:left w:val="none" w:sz="0" w:space="0" w:color="auto"/>
                <w:bottom w:val="none" w:sz="0" w:space="0" w:color="auto"/>
                <w:right w:val="none" w:sz="0" w:space="0" w:color="auto"/>
              </w:divBdr>
            </w:div>
          </w:divsChild>
        </w:div>
        <w:div w:id="749275246">
          <w:marLeft w:val="0"/>
          <w:marRight w:val="0"/>
          <w:marTop w:val="0"/>
          <w:marBottom w:val="825"/>
          <w:divBdr>
            <w:top w:val="none" w:sz="0" w:space="0" w:color="auto"/>
            <w:left w:val="none" w:sz="0" w:space="0" w:color="auto"/>
            <w:bottom w:val="none" w:sz="0" w:space="0" w:color="auto"/>
            <w:right w:val="none" w:sz="0" w:space="0" w:color="auto"/>
          </w:divBdr>
        </w:div>
        <w:div w:id="1729648216">
          <w:marLeft w:val="0"/>
          <w:marRight w:val="0"/>
          <w:marTop w:val="0"/>
          <w:marBottom w:val="675"/>
          <w:divBdr>
            <w:top w:val="none" w:sz="0" w:space="0" w:color="auto"/>
            <w:left w:val="none" w:sz="0" w:space="0" w:color="auto"/>
            <w:bottom w:val="none" w:sz="0" w:space="0" w:color="auto"/>
            <w:right w:val="none" w:sz="0" w:space="0" w:color="auto"/>
          </w:divBdr>
        </w:div>
        <w:div w:id="669867645">
          <w:marLeft w:val="0"/>
          <w:marRight w:val="0"/>
          <w:marTop w:val="0"/>
          <w:marBottom w:val="0"/>
          <w:divBdr>
            <w:top w:val="none" w:sz="0" w:space="0" w:color="auto"/>
            <w:left w:val="none" w:sz="0" w:space="0" w:color="auto"/>
            <w:bottom w:val="none" w:sz="0" w:space="0" w:color="auto"/>
            <w:right w:val="none" w:sz="0" w:space="0" w:color="auto"/>
          </w:divBdr>
          <w:divsChild>
            <w:div w:id="1603610000">
              <w:marLeft w:val="0"/>
              <w:marRight w:val="0"/>
              <w:marTop w:val="0"/>
              <w:marBottom w:val="0"/>
              <w:divBdr>
                <w:top w:val="none" w:sz="0" w:space="0" w:color="auto"/>
                <w:left w:val="none" w:sz="0" w:space="0" w:color="auto"/>
                <w:bottom w:val="none" w:sz="0" w:space="0" w:color="auto"/>
                <w:right w:val="none" w:sz="0" w:space="0" w:color="auto"/>
              </w:divBdr>
              <w:divsChild>
                <w:div w:id="1656450842">
                  <w:marLeft w:val="0"/>
                  <w:marRight w:val="0"/>
                  <w:marTop w:val="0"/>
                  <w:marBottom w:val="0"/>
                  <w:divBdr>
                    <w:top w:val="none" w:sz="0" w:space="0" w:color="auto"/>
                    <w:left w:val="none" w:sz="0" w:space="0" w:color="auto"/>
                    <w:bottom w:val="none" w:sz="0" w:space="0" w:color="auto"/>
                    <w:right w:val="none" w:sz="0" w:space="0" w:color="auto"/>
                  </w:divBdr>
                  <w:divsChild>
                    <w:div w:id="4775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sh11-achinsk-r04.gosweb.gosuslugi.ru/netcat_files/multifile/132/279/IMG_8925.jpeg"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yperlink" Target="http://&#1096;&#1082;&#1086;&#1083;&#1072;11.&#1072;&#1095;&#1080;&#1085;&#1089;&#1082;-&#1086;&#1073;&#1088;.&#1088;&#1092;/wp-content/uploads/2022/11/20221121_082941.jpg" TargetMode="External"/><Relationship Id="rId47" Type="http://schemas.openxmlformats.org/officeDocument/2006/relationships/image" Target="media/image30.jpeg"/><Relationship Id="rId50" Type="http://schemas.openxmlformats.org/officeDocument/2006/relationships/hyperlink" Target="http://&#1096;&#1082;&#1086;&#1083;&#1072;11.&#1072;&#1095;&#1080;&#1085;&#1089;&#1082;-&#1086;&#1073;&#1088;.&#1088;&#1092;/wp-content/uploads/2022/10/image002-1.jpg" TargetMode="External"/><Relationship Id="rId55" Type="http://schemas.openxmlformats.org/officeDocument/2006/relationships/image" Target="media/image34.jpeg"/><Relationship Id="rId63" Type="http://schemas.openxmlformats.org/officeDocument/2006/relationships/image" Target="media/image38.png"/><Relationship Id="rId68" Type="http://schemas.openxmlformats.org/officeDocument/2006/relationships/hyperlink" Target="http://&#1096;&#1082;&#1086;&#1083;&#1072;11.&#1072;&#1095;&#1080;&#1085;&#1089;&#1082;-&#1086;&#1073;&#1088;.&#1088;&#1092;/wp-content/uploads/2022/09/img-a4da6fa10dec629834380fcfe83b4d20-v.jpg" TargetMode="External"/><Relationship Id="rId7" Type="http://schemas.openxmlformats.org/officeDocument/2006/relationships/image" Target="media/image2.jpeg"/><Relationship Id="rId71"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hyperlink" Target="https://sh11-achinsk-r04.gosweb.gosuslugi.ru/netcat_files/multifile/132/350/IMG_0812.jpg" TargetMode="External"/><Relationship Id="rId29" Type="http://schemas.openxmlformats.org/officeDocument/2006/relationships/hyperlink" Target="https://sh11-achinsk-r04.gosweb.gosuslugi.ru/netcat_files/multifile/132/278/20230314_081700.jpg"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yperlink" Target="http://&#1096;&#1082;&#1086;&#1083;&#1072;11.&#1072;&#1095;&#1080;&#1085;&#1089;&#1082;-&#1086;&#1073;&#1088;.&#1088;&#1092;/wp-content/uploads/2022/10/image001-6.jpg" TargetMode="External"/><Relationship Id="rId66" Type="http://schemas.openxmlformats.org/officeDocument/2006/relationships/hyperlink" Target="http://&#1096;&#1082;&#1086;&#1083;&#1072;11.&#1072;&#1095;&#1080;&#1085;&#1089;&#1082;-&#1086;&#1073;&#1088;.&#1088;&#1092;/wp-content/uploads/2022/09/2022-09-14-20-40-36.jpg"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sh11-achinsk-r04.gosweb.gosuslugi.ru/netcat_files/multifile/132/280/IMG_9439.jpeg" TargetMode="External"/><Relationship Id="rId28" Type="http://schemas.openxmlformats.org/officeDocument/2006/relationships/image" Target="media/image18.jpeg"/><Relationship Id="rId36" Type="http://schemas.openxmlformats.org/officeDocument/2006/relationships/hyperlink" Target="https://sh11-achinsk-r04.gosweb.gosuslugi.ru/netcat_files/multifile/132/118/IMG_5572.jpg" TargetMode="External"/><Relationship Id="rId49" Type="http://schemas.openxmlformats.org/officeDocument/2006/relationships/image" Target="media/image31.jpeg"/><Relationship Id="rId57" Type="http://schemas.openxmlformats.org/officeDocument/2006/relationships/image" Target="media/image35.jpeg"/><Relationship Id="rId61" Type="http://schemas.openxmlformats.org/officeDocument/2006/relationships/image" Target="media/image37.png"/><Relationship Id="rId10" Type="http://schemas.openxmlformats.org/officeDocument/2006/relationships/hyperlink" Target="https://sh11-achinsk-r04.gosweb.gosuslugi.ru/netcat_files/multifile/132/421/IMG_1650.jpg" TargetMode="External"/><Relationship Id="rId19" Type="http://schemas.openxmlformats.org/officeDocument/2006/relationships/hyperlink" Target="https://sh11-achinsk-r04.gosweb.gosuslugi.ru/netcat_files/multifile/132/324/IMG_0166.jpeg" TargetMode="External"/><Relationship Id="rId31" Type="http://schemas.openxmlformats.org/officeDocument/2006/relationships/image" Target="media/image20.jpeg"/><Relationship Id="rId44" Type="http://schemas.openxmlformats.org/officeDocument/2006/relationships/hyperlink" Target="http://&#1096;&#1082;&#1086;&#1083;&#1072;11.&#1072;&#1095;&#1080;&#1085;&#1089;&#1082;-&#1086;&#1073;&#1088;.&#1088;&#1092;/wp-content/uploads/2022/11/20221121_083910.jpg" TargetMode="External"/><Relationship Id="rId52" Type="http://schemas.openxmlformats.org/officeDocument/2006/relationships/hyperlink" Target="http://&#1096;&#1082;&#1086;&#1083;&#1072;11.&#1072;&#1095;&#1080;&#1085;&#1089;&#1082;-&#1086;&#1073;&#1088;.&#1088;&#1092;/wp-content/uploads/2022/10/image006.jpg" TargetMode="External"/><Relationship Id="rId60" Type="http://schemas.openxmlformats.org/officeDocument/2006/relationships/hyperlink" Target="http://&#1096;&#1082;&#1086;&#1083;&#1072;11.&#1072;&#1095;&#1080;&#1085;&#1089;&#1082;-&#1086;&#1073;&#1088;.&#1088;&#1092;/wp-content/uploads/2022/10/image001.png" TargetMode="External"/><Relationship Id="rId65" Type="http://schemas.openxmlformats.org/officeDocument/2006/relationships/image" Target="media/image3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hyperlink" Target="http://&#1096;&#1082;&#1086;&#1083;&#1072;11.&#1072;&#1095;&#1080;&#1085;&#1089;&#1082;-&#1086;&#1073;&#1088;.&#1088;&#1092;/wp-content/uploads/2022/11/20221121_082937.jpg" TargetMode="External"/><Relationship Id="rId56" Type="http://schemas.openxmlformats.org/officeDocument/2006/relationships/hyperlink" Target="http://&#1096;&#1082;&#1086;&#1083;&#1072;11.&#1072;&#1095;&#1080;&#1085;&#1089;&#1082;-&#1086;&#1073;&#1088;.&#1088;&#1092;/wp-content/uploads/2022/10/image008.jpg" TargetMode="External"/><Relationship Id="rId64" Type="http://schemas.openxmlformats.org/officeDocument/2006/relationships/hyperlink" Target="http://&#1096;&#1082;&#1086;&#1083;&#1072;11.&#1072;&#1095;&#1080;&#1085;&#1089;&#1082;-&#1086;&#1073;&#1088;.&#1088;&#1092;/wp-content/uploads/2022/09/2022-09-14-20-40-25.jpg" TargetMode="External"/><Relationship Id="rId69"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image" Target="media/image32.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sh11-achinsk-r04.gosweb.gosuslugi.ru/netcat_files/multifile/132/75/IMG_7870.jpeg" TargetMode="External"/><Relationship Id="rId38" Type="http://schemas.openxmlformats.org/officeDocument/2006/relationships/image" Target="media/image25.jpeg"/><Relationship Id="rId46" Type="http://schemas.openxmlformats.org/officeDocument/2006/relationships/hyperlink" Target="http://&#1096;&#1082;&#1086;&#1083;&#1072;11.&#1072;&#1095;&#1080;&#1085;&#1089;&#1082;-&#1086;&#1073;&#1088;.&#1088;&#1092;/wp-content/uploads/2022/11/20221121_081755.jpg" TargetMode="External"/><Relationship Id="rId59" Type="http://schemas.openxmlformats.org/officeDocument/2006/relationships/image" Target="media/image36.jpeg"/><Relationship Id="rId67" Type="http://schemas.openxmlformats.org/officeDocument/2006/relationships/image" Target="media/image40.jpeg"/><Relationship Id="rId20" Type="http://schemas.openxmlformats.org/officeDocument/2006/relationships/image" Target="media/image12.jpeg"/><Relationship Id="rId41" Type="http://schemas.openxmlformats.org/officeDocument/2006/relationships/hyperlink" Target="https://sh11-achinsk-r04.gosweb.gosuslugi.ru/netcat_files/multifile/132/102/IMG_5362.jpg" TargetMode="External"/><Relationship Id="rId54" Type="http://schemas.openxmlformats.org/officeDocument/2006/relationships/hyperlink" Target="http://&#1096;&#1082;&#1086;&#1083;&#1072;11.&#1072;&#1095;&#1080;&#1085;&#1089;&#1082;-&#1086;&#1073;&#1088;.&#1088;&#1092;/wp-content/uploads/2022/10/image004-2.jpg" TargetMode="External"/><Relationship Id="rId62" Type="http://schemas.openxmlformats.org/officeDocument/2006/relationships/hyperlink" Target="http://&#1096;&#1082;&#1086;&#1083;&#1072;11.&#1072;&#1095;&#1080;&#1085;&#1089;&#1082;-&#1086;&#1073;&#1088;.&#1088;&#1092;/wp-content/uploads/2022/10/image003-1.png" TargetMode="External"/><Relationship Id="rId70" Type="http://schemas.openxmlformats.org/officeDocument/2006/relationships/hyperlink" Target="http://&#1096;&#1082;&#1086;&#1083;&#1072;11.&#1072;&#1095;&#1080;&#1085;&#1089;&#1082;-&#1086;&#1073;&#1088;.&#1088;&#1092;/wp-content/uploads/2022/09/img_20220914_140226.jpg" TargetMode="External"/><Relationship Id="rId1" Type="http://schemas.openxmlformats.org/officeDocument/2006/relationships/numbering" Target="numbering.xml"/><Relationship Id="rId6" Type="http://schemas.openxmlformats.org/officeDocument/2006/relationships/hyperlink" Target="https://sh11-achinsk-r04.gosweb.gosuslugi.ru/netcat_files/multifile/132/457/IMG_1922.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5720</Words>
  <Characters>32608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Huawei</cp:lastModifiedBy>
  <cp:revision>2</cp:revision>
  <dcterms:created xsi:type="dcterms:W3CDTF">2023-07-09T16:11:00Z</dcterms:created>
  <dcterms:modified xsi:type="dcterms:W3CDTF">2023-07-09T16:11:00Z</dcterms:modified>
</cp:coreProperties>
</file>